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0" w:after="0"/>
        <w:jc w:val="center"/>
        <w:rPr>
          <w:rFonts w:ascii="Times New Roman" w:hAnsi="Times New Roman" w:eastAsia="微软雅黑" w:cs="Times New Roman"/>
          <w:kern w:val="0"/>
          <w:sz w:val="28"/>
          <w:vertAlign w:val="superscript"/>
          <w:lang w:val="en-US"/>
        </w:rPr>
      </w:pPr>
      <w:bookmarkStart w:id="0" w:name="_GoBack"/>
      <w:bookmarkEnd w:id="0"/>
      <w:r>
        <w:rPr>
          <w:rFonts w:ascii="Times New Roman" w:hAnsi="Times New Roman" w:eastAsia="黑体" w:cs="Times New Roman"/>
          <w:b/>
          <w:bCs/>
          <w:sz w:val="28"/>
          <w:szCs w:val="28"/>
          <w:lang w:val="en-US"/>
        </w:rPr>
        <w:t>Title：</w:t>
      </w:r>
      <w:r>
        <w:rPr>
          <w:rFonts w:hint="eastAsia" w:ascii="Times New Roman" w:hAnsi="Times New Roman" w:eastAsia="黑体" w:cs="Times New Roman"/>
          <w:b/>
          <w:bCs/>
          <w:sz w:val="28"/>
          <w:szCs w:val="28"/>
          <w:lang w:val="en-US"/>
        </w:rPr>
        <w:t>1</w:t>
      </w:r>
      <w:r>
        <w:rPr>
          <w:rFonts w:ascii="Times New Roman" w:hAnsi="Times New Roman" w:eastAsia="黑体" w:cs="Times New Roman"/>
          <w:b/>
          <w:bCs/>
          <w:sz w:val="28"/>
          <w:szCs w:val="28"/>
          <w:lang w:val="en-US"/>
        </w:rPr>
        <w:t xml:space="preserve">4-point boldface, </w:t>
      </w:r>
      <w:r>
        <w:rPr>
          <w:rFonts w:hint="eastAsia" w:ascii="Times New Roman" w:hAnsi="Times New Roman" w:eastAsia="黑体" w:cs="Times New Roman"/>
          <w:b/>
          <w:bCs/>
          <w:sz w:val="28"/>
          <w:szCs w:val="28"/>
          <w:lang w:val="en-US"/>
        </w:rPr>
        <w:t>T</w:t>
      </w:r>
      <w:r>
        <w:rPr>
          <w:rFonts w:ascii="Times New Roman" w:hAnsi="Times New Roman" w:eastAsia="黑体" w:cs="Times New Roman"/>
          <w:b/>
          <w:bCs/>
          <w:sz w:val="28"/>
          <w:szCs w:val="28"/>
          <w:lang w:val="en-US"/>
        </w:rPr>
        <w:t xml:space="preserve">ime New Roman font, </w:t>
      </w:r>
      <w:r>
        <w:rPr>
          <w:rFonts w:hint="eastAsia" w:ascii="Times New Roman" w:hAnsi="Times New Roman" w:eastAsia="黑体" w:cs="Times New Roman"/>
          <w:b/>
          <w:bCs/>
          <w:sz w:val="28"/>
          <w:szCs w:val="28"/>
          <w:lang w:val="en-US"/>
        </w:rPr>
        <w:t>Align</w:t>
      </w:r>
      <w:r>
        <w:rPr>
          <w:rFonts w:ascii="Times New Roman" w:hAnsi="Times New Roman" w:eastAsia="黑体" w:cs="Times New Roman"/>
          <w:b/>
          <w:bCs/>
          <w:sz w:val="28"/>
          <w:szCs w:val="28"/>
          <w:lang w:val="en-US"/>
        </w:rPr>
        <w:t xml:space="preserve"> </w:t>
      </w:r>
      <w:r>
        <w:rPr>
          <w:rFonts w:hint="eastAsia" w:ascii="Times New Roman" w:hAnsi="Times New Roman" w:eastAsia="黑体" w:cs="Times New Roman"/>
          <w:b/>
          <w:bCs/>
          <w:sz w:val="28"/>
          <w:szCs w:val="28"/>
          <w:lang w:val="en-US"/>
        </w:rPr>
        <w:t>c</w:t>
      </w:r>
      <w:r>
        <w:rPr>
          <w:rFonts w:ascii="Times New Roman" w:hAnsi="Times New Roman" w:eastAsia="黑体" w:cs="Times New Roman"/>
          <w:b/>
          <w:bCs/>
          <w:sz w:val="28"/>
          <w:szCs w:val="28"/>
          <w:lang w:val="en-US"/>
        </w:rPr>
        <w:t>enter</w:t>
      </w:r>
      <w:r>
        <w:rPr>
          <w:rFonts w:hint="eastAsia" w:ascii="Times New Roman" w:hAnsi="Times New Roman" w:eastAsia="黑体" w:cs="Times New Roman"/>
          <w:b/>
          <w:bCs/>
          <w:sz w:val="28"/>
          <w:szCs w:val="28"/>
          <w:lang w:val="en-US"/>
        </w:rPr>
        <w:t xml:space="preserve">, </w:t>
      </w:r>
      <w:r>
        <w:rPr>
          <w:rFonts w:ascii="Times New Roman" w:hAnsi="Times New Roman" w:eastAsia="黑体" w:cs="Times New Roman"/>
          <w:b/>
          <w:bCs/>
          <w:sz w:val="28"/>
          <w:szCs w:val="28"/>
          <w:lang w:val="en-US"/>
        </w:rPr>
        <w:t>Single space</w:t>
      </w:r>
      <w:r>
        <w:rPr>
          <w:rFonts w:ascii="Times New Roman" w:hAnsi="Times New Roman" w:eastAsia="微软雅黑" w:cs="Times New Roman"/>
          <w:kern w:val="0"/>
          <w:sz w:val="28"/>
          <w:vertAlign w:val="superscript"/>
          <w:lang w:val="en-US"/>
        </w:rPr>
        <w:footnoteReference w:id="0" w:customMarkFollows="1"/>
        <w:sym w:font="Symbol" w:char="F02A"/>
      </w:r>
    </w:p>
    <w:p>
      <w:pPr>
        <w:adjustRightInd w:val="0"/>
        <w:snapToGrid w:val="0"/>
        <w:spacing w:before="0" w:after="0"/>
        <w:jc w:val="center"/>
        <w:rPr>
          <w:rFonts w:ascii="Times New Roman" w:hAnsi="Times New Roman" w:eastAsia="微软雅黑" w:cs="Times New Roman"/>
          <w:kern w:val="0"/>
          <w:sz w:val="28"/>
          <w:vertAlign w:val="superscript"/>
          <w:lang w:val="en-US"/>
        </w:rPr>
      </w:pPr>
    </w:p>
    <w:p>
      <w:pPr>
        <w:adjustRightInd w:val="0"/>
        <w:snapToGrid w:val="0"/>
        <w:spacing w:before="0" w:after="0" w:line="300" w:lineRule="auto"/>
        <w:jc w:val="center"/>
        <w:rPr>
          <w:rFonts w:ascii="Times New Roman" w:hAnsi="Times New Roman" w:eastAsia="宋体" w:cs="Times New Roman"/>
          <w:b/>
          <w:sz w:val="24"/>
          <w:szCs w:val="24"/>
          <w:lang w:val="en-US"/>
        </w:rPr>
      </w:pPr>
      <w:r>
        <w:rPr>
          <w:rFonts w:ascii="Times New Roman" w:hAnsi="Times New Roman" w:eastAsia="宋体" w:cs="Times New Roman"/>
          <w:b/>
          <w:sz w:val="24"/>
          <w:szCs w:val="24"/>
          <w:u w:val="single"/>
          <w:lang w:val="en-US"/>
        </w:rPr>
        <w:t xml:space="preserve">Presenting author </w:t>
      </w:r>
      <w:r>
        <w:rPr>
          <w:rFonts w:hint="eastAsia" w:ascii="Times New Roman" w:hAnsi="Times New Roman" w:eastAsia="宋体" w:cs="Times New Roman"/>
          <w:b/>
          <w:sz w:val="24"/>
          <w:szCs w:val="24"/>
          <w:vertAlign w:val="superscript"/>
          <w:lang w:val="en-US"/>
        </w:rPr>
        <w:t>a</w:t>
      </w:r>
      <w:r>
        <w:rPr>
          <w:rFonts w:hint="eastAsia" w:ascii="Times New Roman" w:hAnsi="Times New Roman" w:eastAsia="宋体" w:cs="Times New Roman"/>
          <w:b/>
          <w:sz w:val="24"/>
          <w:szCs w:val="24"/>
          <w:lang w:val="en-US"/>
        </w:rPr>
        <w:t>,</w:t>
      </w:r>
      <w:r>
        <w:rPr>
          <w:rFonts w:ascii="Times New Roman" w:hAnsi="Times New Roman" w:eastAsia="宋体" w:cs="Times New Roman"/>
          <w:b/>
          <w:sz w:val="24"/>
          <w:szCs w:val="24"/>
          <w:lang w:val="en-US"/>
        </w:rPr>
        <w:t xml:space="preserve"> </w:t>
      </w:r>
      <w:r>
        <w:rPr>
          <w:rFonts w:hint="eastAsia" w:ascii="Times New Roman" w:hAnsi="Times New Roman" w:eastAsia="宋体" w:cs="Times New Roman"/>
          <w:b/>
          <w:sz w:val="24"/>
          <w:szCs w:val="24"/>
          <w:lang w:val="en-US"/>
        </w:rPr>
        <w:t>A</w:t>
      </w:r>
      <w:r>
        <w:rPr>
          <w:rFonts w:ascii="Times New Roman" w:hAnsi="Times New Roman" w:eastAsia="宋体" w:cs="Times New Roman"/>
          <w:b/>
          <w:sz w:val="24"/>
          <w:szCs w:val="24"/>
          <w:lang w:val="en-US"/>
        </w:rPr>
        <w:t xml:space="preserve">uthor </w:t>
      </w:r>
      <w:r>
        <w:rPr>
          <w:rFonts w:hint="eastAsia" w:ascii="Times New Roman" w:hAnsi="Times New Roman" w:eastAsia="宋体" w:cs="Times New Roman"/>
          <w:b/>
          <w:sz w:val="24"/>
          <w:szCs w:val="24"/>
          <w:vertAlign w:val="superscript"/>
          <w:lang w:val="en-US"/>
        </w:rPr>
        <w:t>b</w:t>
      </w:r>
      <w:r>
        <w:rPr>
          <w:rFonts w:hint="eastAsia" w:ascii="Times New Roman" w:hAnsi="Times New Roman" w:eastAsia="宋体" w:cs="Times New Roman"/>
          <w:b/>
          <w:sz w:val="24"/>
          <w:szCs w:val="24"/>
          <w:lang w:val="en-US"/>
        </w:rPr>
        <w:t>,</w:t>
      </w:r>
      <w:r>
        <w:rPr>
          <w:rFonts w:ascii="Times New Roman" w:hAnsi="Times New Roman" w:eastAsia="宋体" w:cs="Times New Roman"/>
          <w:b/>
          <w:sz w:val="24"/>
          <w:szCs w:val="24"/>
          <w:lang w:val="en-US"/>
        </w:rPr>
        <w:t xml:space="preserve"> </w:t>
      </w:r>
      <w:r>
        <w:rPr>
          <w:rFonts w:hint="eastAsia" w:ascii="Times New Roman" w:hAnsi="Times New Roman" w:eastAsia="宋体" w:cs="Times New Roman"/>
          <w:b/>
          <w:sz w:val="24"/>
          <w:szCs w:val="24"/>
          <w:lang w:val="en-US"/>
        </w:rPr>
        <w:t>A</w:t>
      </w:r>
      <w:r>
        <w:rPr>
          <w:rFonts w:ascii="Times New Roman" w:hAnsi="Times New Roman" w:eastAsia="宋体" w:cs="Times New Roman"/>
          <w:b/>
          <w:sz w:val="24"/>
          <w:szCs w:val="24"/>
          <w:lang w:val="en-US"/>
        </w:rPr>
        <w:t xml:space="preserve">uthor </w:t>
      </w:r>
      <w:r>
        <w:rPr>
          <w:rFonts w:hint="eastAsia" w:ascii="Times New Roman" w:hAnsi="Times New Roman" w:eastAsia="宋体" w:cs="Times New Roman"/>
          <w:b/>
          <w:sz w:val="24"/>
          <w:szCs w:val="24"/>
          <w:vertAlign w:val="superscript"/>
          <w:lang w:val="en-US"/>
        </w:rPr>
        <w:t>a</w:t>
      </w:r>
      <w:r>
        <w:rPr>
          <w:rFonts w:ascii="Times New Roman" w:hAnsi="Times New Roman" w:eastAsia="宋体" w:cs="Times New Roman"/>
          <w:b/>
          <w:sz w:val="24"/>
          <w:szCs w:val="24"/>
          <w:vertAlign w:val="superscript"/>
          <w:lang w:val="en-US"/>
        </w:rPr>
        <w:t xml:space="preserve"> </w:t>
      </w:r>
      <w:r>
        <w:rPr>
          <w:rFonts w:hint="eastAsia" w:ascii="Times New Roman" w:hAnsi="Times New Roman" w:eastAsia="宋体" w:cs="Times New Roman"/>
          <w:b/>
          <w:sz w:val="24"/>
          <w:szCs w:val="24"/>
          <w:vertAlign w:val="superscript"/>
          <w:lang w:val="en-US"/>
        </w:rPr>
        <w:t>b</w:t>
      </w:r>
      <w:r>
        <w:rPr>
          <w:rFonts w:hint="eastAsia" w:ascii="Times New Roman" w:hAnsi="Times New Roman" w:eastAsia="宋体" w:cs="Times New Roman"/>
          <w:b/>
          <w:sz w:val="24"/>
          <w:szCs w:val="24"/>
          <w:lang w:val="en-US"/>
        </w:rPr>
        <w:t>,</w:t>
      </w:r>
      <w:r>
        <w:rPr>
          <w:rFonts w:ascii="Times New Roman" w:hAnsi="Times New Roman" w:eastAsia="宋体" w:cs="Times New Roman"/>
          <w:b/>
          <w:sz w:val="24"/>
          <w:szCs w:val="24"/>
          <w:lang w:val="en-US"/>
        </w:rPr>
        <w:t xml:space="preserve"> </w:t>
      </w:r>
      <w:r>
        <w:rPr>
          <w:rFonts w:ascii="Times New Roman" w:hAnsi="Times New Roman" w:eastAsia="宋体" w:cs="Times New Roman"/>
          <w:b/>
          <w:iCs/>
          <w:sz w:val="24"/>
          <w:szCs w:val="24"/>
          <w:lang w:val="en-US"/>
        </w:rPr>
        <w:t>Corresponding author</w:t>
      </w:r>
      <w:r>
        <w:rPr>
          <w:rFonts w:hint="eastAsia" w:ascii="Times New Roman" w:hAnsi="Times New Roman" w:eastAsia="宋体" w:cs="Times New Roman"/>
          <w:b/>
          <w:sz w:val="24"/>
          <w:szCs w:val="24"/>
          <w:vertAlign w:val="superscript"/>
          <w:lang w:val="en-US"/>
        </w:rPr>
        <w:t xml:space="preserve"> a</w:t>
      </w:r>
      <w:r>
        <w:rPr>
          <w:rFonts w:ascii="Times New Roman" w:hAnsi="Times New Roman" w:eastAsia="宋体" w:cs="Times New Roman"/>
          <w:b/>
          <w:sz w:val="24"/>
          <w:szCs w:val="24"/>
          <w:vertAlign w:val="superscript"/>
          <w:lang w:val="en-US"/>
        </w:rPr>
        <w:t xml:space="preserve"> </w:t>
      </w:r>
      <w:r>
        <w:rPr>
          <w:rFonts w:hint="eastAsia" w:ascii="Times New Roman" w:hAnsi="Times New Roman" w:eastAsia="宋体" w:cs="Times New Roman"/>
          <w:b/>
          <w:sz w:val="24"/>
          <w:szCs w:val="24"/>
          <w:vertAlign w:val="superscript"/>
          <w:lang w:val="en-US"/>
        </w:rPr>
        <w:t>*</w:t>
      </w:r>
      <w:r>
        <w:rPr>
          <w:rFonts w:ascii="Times New Roman" w:hAnsi="Times New Roman" w:eastAsia="宋体" w:cs="Times New Roman"/>
          <w:b/>
          <w:sz w:val="24"/>
          <w:szCs w:val="24"/>
          <w:vertAlign w:val="superscript"/>
          <w:lang w:val="en-US"/>
        </w:rPr>
        <w:t xml:space="preserve"> </w:t>
      </w:r>
    </w:p>
    <w:p>
      <w:pPr>
        <w:adjustRightInd w:val="0"/>
        <w:snapToGrid w:val="0"/>
        <w:spacing w:before="0" w:after="0" w:line="300" w:lineRule="auto"/>
        <w:ind w:firstLine="400" w:firstLineChars="200"/>
        <w:jc w:val="center"/>
        <w:rPr>
          <w:rFonts w:ascii="Times New Roman" w:hAnsi="Times New Roman" w:eastAsia="宋体" w:cs="Times New Roman"/>
          <w:i/>
          <w:iCs/>
          <w:sz w:val="20"/>
          <w:szCs w:val="20"/>
          <w:lang w:val="en-US"/>
        </w:rPr>
      </w:pPr>
      <w:r>
        <w:rPr>
          <w:rFonts w:hint="eastAsia" w:ascii="Times New Roman" w:hAnsi="Times New Roman" w:eastAsia="宋体" w:cs="Times New Roman"/>
          <w:iCs/>
          <w:sz w:val="20"/>
          <w:szCs w:val="20"/>
          <w:vertAlign w:val="superscript"/>
          <w:lang w:val="en-US"/>
        </w:rPr>
        <w:t>a</w:t>
      </w:r>
      <w:r>
        <w:rPr>
          <w:rFonts w:hint="eastAsia" w:ascii="Times New Roman" w:hAnsi="Times New Roman" w:eastAsia="宋体" w:cs="Times New Roman"/>
          <w:i/>
          <w:iCs/>
          <w:sz w:val="20"/>
          <w:szCs w:val="20"/>
          <w:lang w:val="en-US"/>
        </w:rPr>
        <w:t>A</w:t>
      </w:r>
      <w:r>
        <w:rPr>
          <w:rFonts w:ascii="Times New Roman" w:hAnsi="Times New Roman" w:eastAsia="宋体" w:cs="Times New Roman"/>
          <w:i/>
          <w:iCs/>
          <w:sz w:val="20"/>
          <w:szCs w:val="20"/>
          <w:lang w:val="en-US"/>
        </w:rPr>
        <w:t>uthor’s affiliation</w:t>
      </w:r>
      <w:r>
        <w:rPr>
          <w:rFonts w:hint="eastAsia" w:ascii="Times New Roman" w:hAnsi="Times New Roman" w:eastAsia="宋体" w:cs="Times New Roman"/>
          <w:i/>
          <w:iCs/>
          <w:sz w:val="20"/>
          <w:szCs w:val="20"/>
          <w:lang w:val="en-US"/>
        </w:rPr>
        <w:t>, city, zip code</w:t>
      </w:r>
      <w:r>
        <w:rPr>
          <w:rFonts w:ascii="Times New Roman" w:hAnsi="Times New Roman" w:eastAsia="宋体" w:cs="Times New Roman"/>
          <w:i/>
          <w:iCs/>
          <w:sz w:val="20"/>
          <w:szCs w:val="20"/>
          <w:lang w:val="en-US"/>
        </w:rPr>
        <w:t>, country</w:t>
      </w:r>
    </w:p>
    <w:p>
      <w:pPr>
        <w:adjustRightInd w:val="0"/>
        <w:snapToGrid w:val="0"/>
        <w:spacing w:before="0" w:after="0" w:line="300" w:lineRule="auto"/>
        <w:ind w:firstLine="400" w:firstLineChars="200"/>
        <w:jc w:val="center"/>
        <w:rPr>
          <w:rFonts w:ascii="Times New Roman" w:hAnsi="Times New Roman" w:eastAsia="宋体" w:cs="Times New Roman"/>
          <w:i/>
          <w:iCs/>
          <w:sz w:val="20"/>
          <w:szCs w:val="20"/>
          <w:lang w:val="en-US"/>
        </w:rPr>
      </w:pPr>
      <w:r>
        <w:rPr>
          <w:rFonts w:hint="eastAsia" w:ascii="Times New Roman" w:hAnsi="Times New Roman" w:eastAsia="宋体" w:cs="Times New Roman"/>
          <w:iCs/>
          <w:sz w:val="20"/>
          <w:szCs w:val="20"/>
          <w:vertAlign w:val="superscript"/>
          <w:lang w:val="en-US"/>
        </w:rPr>
        <w:t>b</w:t>
      </w:r>
      <w:r>
        <w:rPr>
          <w:rFonts w:hint="eastAsia" w:ascii="Times New Roman" w:hAnsi="Times New Roman" w:eastAsia="宋体" w:cs="Times New Roman"/>
          <w:i/>
          <w:iCs/>
          <w:sz w:val="20"/>
          <w:szCs w:val="20"/>
          <w:lang w:val="en-US"/>
        </w:rPr>
        <w:t>A</w:t>
      </w:r>
      <w:r>
        <w:rPr>
          <w:rFonts w:ascii="Times New Roman" w:hAnsi="Times New Roman" w:eastAsia="宋体" w:cs="Times New Roman"/>
          <w:i/>
          <w:iCs/>
          <w:sz w:val="20"/>
          <w:szCs w:val="20"/>
          <w:lang w:val="en-US"/>
        </w:rPr>
        <w:t>uthor’s affiliation</w:t>
      </w:r>
      <w:r>
        <w:rPr>
          <w:rFonts w:hint="eastAsia" w:ascii="Times New Roman" w:hAnsi="Times New Roman" w:eastAsia="宋体" w:cs="Times New Roman"/>
          <w:i/>
          <w:iCs/>
          <w:sz w:val="20"/>
          <w:szCs w:val="20"/>
          <w:lang w:val="en-US"/>
        </w:rPr>
        <w:t>,</w:t>
      </w:r>
      <w:r>
        <w:rPr>
          <w:rFonts w:ascii="Times New Roman" w:hAnsi="Times New Roman" w:eastAsia="宋体" w:cs="Times New Roman"/>
          <w:i/>
          <w:iCs/>
          <w:sz w:val="20"/>
          <w:szCs w:val="20"/>
          <w:lang w:val="en-US"/>
        </w:rPr>
        <w:t xml:space="preserve"> </w:t>
      </w:r>
      <w:r>
        <w:rPr>
          <w:rFonts w:hint="eastAsia" w:ascii="Times New Roman" w:hAnsi="Times New Roman" w:eastAsia="宋体" w:cs="Times New Roman"/>
          <w:i/>
          <w:iCs/>
          <w:sz w:val="20"/>
          <w:szCs w:val="20"/>
          <w:lang w:val="en-US"/>
        </w:rPr>
        <w:t>city,</w:t>
      </w:r>
      <w:r>
        <w:rPr>
          <w:rFonts w:ascii="Times New Roman" w:hAnsi="Times New Roman" w:eastAsia="宋体" w:cs="Times New Roman"/>
          <w:i/>
          <w:iCs/>
          <w:sz w:val="20"/>
          <w:szCs w:val="20"/>
          <w:lang w:val="en-US"/>
        </w:rPr>
        <w:t xml:space="preserve"> </w:t>
      </w:r>
      <w:r>
        <w:rPr>
          <w:rFonts w:hint="eastAsia" w:ascii="Times New Roman" w:hAnsi="Times New Roman" w:eastAsia="宋体" w:cs="Times New Roman"/>
          <w:i/>
          <w:iCs/>
          <w:sz w:val="20"/>
          <w:szCs w:val="20"/>
          <w:lang w:val="en-US"/>
        </w:rPr>
        <w:t>zip code</w:t>
      </w:r>
      <w:r>
        <w:rPr>
          <w:rFonts w:ascii="Times New Roman" w:hAnsi="Times New Roman" w:eastAsia="宋体" w:cs="Times New Roman"/>
          <w:i/>
          <w:iCs/>
          <w:sz w:val="20"/>
          <w:szCs w:val="20"/>
          <w:lang w:val="en-US"/>
        </w:rPr>
        <w:t>, country</w:t>
      </w:r>
    </w:p>
    <w:p>
      <w:pPr>
        <w:adjustRightInd w:val="0"/>
        <w:snapToGrid w:val="0"/>
        <w:spacing w:before="0" w:after="0" w:line="300" w:lineRule="auto"/>
        <w:ind w:firstLine="400" w:firstLineChars="200"/>
        <w:jc w:val="center"/>
        <w:rPr>
          <w:rFonts w:ascii="Times New Roman" w:hAnsi="Times New Roman" w:eastAsia="宋体" w:cs="Times New Roman"/>
          <w:i/>
          <w:iCs/>
          <w:sz w:val="20"/>
          <w:szCs w:val="20"/>
          <w:lang w:val="en-US"/>
        </w:rPr>
      </w:pPr>
      <w:r>
        <w:rPr>
          <w:rFonts w:ascii="Times New Roman" w:hAnsi="Times New Roman" w:eastAsia="宋体" w:cs="Times New Roman"/>
          <w:iCs/>
          <w:sz w:val="20"/>
          <w:szCs w:val="20"/>
          <w:vertAlign w:val="superscript"/>
          <w:lang w:val="en-US"/>
        </w:rPr>
        <w:t>*</w:t>
      </w:r>
      <w:r>
        <w:rPr>
          <w:rFonts w:ascii="Times New Roman" w:hAnsi="Times New Roman" w:eastAsia="宋体" w:cs="Times New Roman"/>
          <w:i/>
          <w:iCs/>
          <w:sz w:val="20"/>
          <w:szCs w:val="20"/>
          <w:lang w:val="en-US"/>
        </w:rPr>
        <w:t>Corresponding author’s e-mail address</w:t>
      </w:r>
    </w:p>
    <w:p>
      <w:pPr>
        <w:adjustRightInd w:val="0"/>
        <w:snapToGrid w:val="0"/>
        <w:spacing w:before="0" w:after="0"/>
        <w:ind w:firstLine="480" w:firstLineChars="200"/>
        <w:jc w:val="center"/>
        <w:rPr>
          <w:rFonts w:ascii="Times New Roman" w:hAnsi="Times New Roman" w:eastAsia="宋体" w:cs="Times New Roman"/>
          <w:i/>
          <w:iCs/>
          <w:sz w:val="24"/>
          <w:szCs w:val="24"/>
          <w:lang w:val="en-US"/>
        </w:rPr>
      </w:pPr>
    </w:p>
    <w:p>
      <w:pPr>
        <w:adjustRightInd w:val="0"/>
        <w:snapToGrid w:val="0"/>
        <w:spacing w:before="0" w:after="0"/>
        <w:jc w:val="left"/>
        <w:rPr>
          <w:rFonts w:ascii="Times New Roman" w:hAnsi="Times New Roman" w:eastAsia="宋体" w:cs="Times New Roman"/>
          <w:b/>
          <w:sz w:val="24"/>
          <w:szCs w:val="28"/>
          <w:lang w:val="en-US"/>
        </w:rPr>
      </w:pPr>
      <w:r>
        <w:rPr>
          <w:rFonts w:ascii="Times New Roman" w:hAnsi="Times New Roman" w:eastAsia="黑体" w:cs="Times New Roman"/>
          <w:b/>
          <w:bCs/>
          <w:sz w:val="24"/>
          <w:szCs w:val="24"/>
          <w:lang w:val="en-US"/>
        </w:rPr>
        <w:t>Keywords</w:t>
      </w:r>
      <w:r>
        <w:rPr>
          <w:rFonts w:hint="eastAsia" w:ascii="黑体" w:hAnsi="黑体" w:eastAsia="黑体" w:cs="Times New Roman"/>
          <w:b/>
          <w:sz w:val="24"/>
          <w:szCs w:val="24"/>
          <w:lang w:val="en-US"/>
        </w:rPr>
        <w:t>:</w:t>
      </w:r>
      <w:r>
        <w:rPr>
          <w:rFonts w:ascii="黑体" w:hAnsi="黑体" w:eastAsia="黑体" w:cs="Times New Roman"/>
          <w:b/>
          <w:sz w:val="24"/>
          <w:szCs w:val="24"/>
          <w:lang w:val="en-US"/>
        </w:rPr>
        <w:t xml:space="preserve"> </w:t>
      </w:r>
      <w:r>
        <w:rPr>
          <w:rFonts w:ascii="Times New Roman" w:hAnsi="Times New Roman" w:eastAsia="宋体" w:cs="Times New Roman"/>
          <w:sz w:val="24"/>
          <w:szCs w:val="28"/>
          <w:lang w:val="en-US"/>
        </w:rPr>
        <w:t>(</w:t>
      </w:r>
      <w:r>
        <w:rPr>
          <w:rFonts w:hint="eastAsia" w:ascii="Times New Roman" w:hAnsi="Times New Roman" w:eastAsia="黑体" w:cs="Times New Roman"/>
          <w:bCs/>
          <w:sz w:val="24"/>
          <w:szCs w:val="24"/>
          <w:lang w:val="en-US"/>
        </w:rPr>
        <w:t>T</w:t>
      </w:r>
      <w:r>
        <w:rPr>
          <w:rFonts w:ascii="Times New Roman" w:hAnsi="Times New Roman" w:eastAsia="黑体" w:cs="Times New Roman"/>
          <w:bCs/>
          <w:sz w:val="24"/>
          <w:szCs w:val="24"/>
          <w:lang w:val="en-US"/>
        </w:rPr>
        <w:t>ime New Roman font</w:t>
      </w:r>
      <w:r>
        <w:rPr>
          <w:rFonts w:hint="eastAsia" w:ascii="Times New Roman" w:hAnsi="宋体" w:eastAsia="宋体" w:cs="Times New Roman"/>
          <w:color w:val="000000"/>
          <w:kern w:val="0"/>
          <w:sz w:val="24"/>
          <w:szCs w:val="24"/>
          <w:lang w:val="en-US"/>
        </w:rPr>
        <w:t>,</w:t>
      </w:r>
      <w:r>
        <w:rPr>
          <w:rFonts w:ascii="Times New Roman" w:hAnsi="宋体" w:eastAsia="宋体" w:cs="Times New Roman"/>
          <w:color w:val="000000"/>
          <w:kern w:val="0"/>
          <w:sz w:val="24"/>
          <w:szCs w:val="24"/>
          <w:lang w:val="en-US"/>
        </w:rPr>
        <w:t xml:space="preserve"> </w:t>
      </w:r>
      <w:r>
        <w:rPr>
          <w:rFonts w:hint="eastAsia" w:ascii="Times New Roman" w:hAnsi="宋体" w:eastAsia="宋体" w:cs="Times New Roman"/>
          <w:color w:val="000000"/>
          <w:kern w:val="0"/>
          <w:sz w:val="24"/>
          <w:szCs w:val="24"/>
          <w:lang w:val="en-US"/>
        </w:rPr>
        <w:t>1</w:t>
      </w:r>
      <w:r>
        <w:rPr>
          <w:rFonts w:ascii="Times New Roman" w:hAnsi="宋体" w:eastAsia="宋体" w:cs="Times New Roman"/>
          <w:color w:val="000000"/>
          <w:kern w:val="0"/>
          <w:sz w:val="24"/>
          <w:szCs w:val="24"/>
          <w:lang w:val="en-US"/>
        </w:rPr>
        <w:t>2- point</w:t>
      </w:r>
      <w:r>
        <w:rPr>
          <w:rFonts w:hint="eastAsia" w:ascii="Times New Roman" w:hAnsi="宋体" w:eastAsia="宋体" w:cs="Times New Roman"/>
          <w:color w:val="000000"/>
          <w:kern w:val="0"/>
          <w:sz w:val="24"/>
          <w:szCs w:val="24"/>
          <w:lang w:val="en-US"/>
        </w:rPr>
        <w:t>,</w:t>
      </w:r>
      <w:r>
        <w:rPr>
          <w:rFonts w:ascii="Times New Roman" w:hAnsi="宋体" w:eastAsia="宋体" w:cs="Times New Roman"/>
          <w:color w:val="000000"/>
          <w:kern w:val="0"/>
          <w:sz w:val="24"/>
          <w:szCs w:val="24"/>
          <w:lang w:val="en-US"/>
        </w:rPr>
        <w:t xml:space="preserve"> </w:t>
      </w:r>
      <w:r>
        <w:rPr>
          <w:rFonts w:hint="eastAsia" w:ascii="Times New Roman" w:hAnsi="宋体" w:eastAsia="宋体" w:cs="Times New Roman"/>
          <w:color w:val="000000"/>
          <w:kern w:val="0"/>
          <w:sz w:val="24"/>
          <w:szCs w:val="24"/>
          <w:lang w:val="en-US"/>
        </w:rPr>
        <w:t>n</w:t>
      </w:r>
      <w:r>
        <w:rPr>
          <w:rFonts w:ascii="Times New Roman" w:hAnsi="宋体" w:eastAsia="宋体" w:cs="Times New Roman"/>
          <w:color w:val="000000"/>
          <w:kern w:val="0"/>
          <w:sz w:val="24"/>
          <w:szCs w:val="24"/>
          <w:lang w:val="en-US"/>
        </w:rPr>
        <w:t>o more than 5 words</w:t>
      </w:r>
      <w:r>
        <w:rPr>
          <w:rFonts w:hint="eastAsia" w:ascii="Times New Roman" w:hAnsi="Times New Roman" w:eastAsia="宋体" w:cs="Times New Roman"/>
          <w:sz w:val="24"/>
          <w:szCs w:val="28"/>
          <w:lang w:val="en-US"/>
        </w:rPr>
        <w:t>）</w:t>
      </w:r>
    </w:p>
    <w:p>
      <w:pPr>
        <w:adjustRightInd w:val="0"/>
        <w:snapToGrid w:val="0"/>
        <w:spacing w:before="0" w:after="0"/>
        <w:jc w:val="left"/>
        <w:rPr>
          <w:rFonts w:ascii="Times New Roman" w:hAnsi="Times New Roman" w:eastAsia="宋体" w:cs="Times New Roman"/>
          <w:b/>
          <w:sz w:val="28"/>
          <w:szCs w:val="28"/>
          <w:lang w:val="en-US"/>
        </w:rPr>
      </w:pPr>
    </w:p>
    <w:p>
      <w:pPr>
        <w:adjustRightInd w:val="0"/>
        <w:snapToGrid w:val="0"/>
        <w:spacing w:before="0" w:after="0" w:line="300" w:lineRule="auto"/>
        <w:ind w:firstLine="440" w:firstLineChars="200"/>
        <w:rPr>
          <w:rFonts w:ascii="Times New Roman" w:hAnsi="宋体" w:eastAsia="宋体" w:cs="Times New Roman"/>
          <w:color w:val="000000"/>
          <w:kern w:val="0"/>
          <w:lang w:val="en-US"/>
        </w:rPr>
      </w:pPr>
      <w:r>
        <w:rPr>
          <w:rFonts w:ascii="Times New Roman" w:hAnsi="宋体" w:eastAsia="宋体" w:cs="Times New Roman"/>
          <w:color w:val="000000"/>
          <w:kern w:val="0"/>
          <w:lang w:val="en-US"/>
        </w:rPr>
        <w:t xml:space="preserve">This is a template of abstract for </w:t>
      </w:r>
      <w:r>
        <w:rPr>
          <w:rFonts w:hint="eastAsia" w:ascii="Times New Roman" w:hAnsi="宋体" w:eastAsia="宋体" w:cs="Times New Roman"/>
          <w:color w:val="000000"/>
          <w:kern w:val="0"/>
          <w:lang w:val="en-US"/>
        </w:rPr>
        <w:t>the 19</w:t>
      </w:r>
      <w:r>
        <w:rPr>
          <w:rFonts w:ascii="Times New Roman" w:hAnsi="宋体" w:eastAsia="宋体" w:cs="Times New Roman"/>
          <w:color w:val="000000"/>
          <w:kern w:val="0"/>
          <w:vertAlign w:val="superscript"/>
          <w:lang w:val="en-US"/>
        </w:rPr>
        <w:t>th</w:t>
      </w:r>
      <w:r>
        <w:rPr>
          <w:rFonts w:ascii="Times New Roman" w:hAnsi="宋体" w:eastAsia="宋体" w:cs="Times New Roman"/>
          <w:color w:val="000000"/>
          <w:kern w:val="0"/>
          <w:lang w:val="en-US"/>
        </w:rPr>
        <w:t xml:space="preserve"> </w:t>
      </w:r>
      <w:r>
        <w:rPr>
          <w:rFonts w:hint="eastAsia" w:ascii="Times New Roman" w:hAnsi="宋体" w:eastAsia="宋体" w:cs="Times New Roman"/>
          <w:color w:val="000000"/>
          <w:kern w:val="0"/>
          <w:lang w:val="en-US"/>
        </w:rPr>
        <w:t>NCC</w:t>
      </w:r>
      <w:r>
        <w:rPr>
          <w:rFonts w:ascii="Times New Roman" w:hAnsi="宋体" w:eastAsia="宋体" w:cs="Times New Roman"/>
          <w:color w:val="000000"/>
          <w:kern w:val="0"/>
          <w:lang w:val="en-US"/>
        </w:rPr>
        <w:t>, Chongqing, China, 2019. You can directly use this template without changing the format.</w:t>
      </w:r>
      <w:r>
        <w:rPr>
          <w:rFonts w:hint="eastAsia" w:ascii="Times New Roman" w:hAnsi="宋体" w:eastAsia="宋体" w:cs="Times New Roman"/>
          <w:color w:val="000000"/>
          <w:kern w:val="0"/>
          <w:lang w:val="en-US"/>
        </w:rPr>
        <w:t xml:space="preserve"> </w:t>
      </w:r>
      <w:r>
        <w:rPr>
          <w:rFonts w:ascii="Times New Roman" w:hAnsi="宋体" w:eastAsia="宋体" w:cs="Times New Roman"/>
          <w:color w:val="000000"/>
          <w:kern w:val="0"/>
          <w:lang w:val="en-US"/>
        </w:rPr>
        <w:t xml:space="preserve">Main text is given in </w:t>
      </w:r>
      <w:r>
        <w:rPr>
          <w:rFonts w:hint="eastAsia" w:ascii="Times New Roman" w:hAnsi="宋体" w:eastAsia="宋体" w:cs="Times New Roman"/>
          <w:color w:val="000000"/>
          <w:kern w:val="0"/>
          <w:lang w:val="en-US"/>
        </w:rPr>
        <w:t>1</w:t>
      </w:r>
      <w:r>
        <w:rPr>
          <w:rFonts w:ascii="Times New Roman" w:hAnsi="宋体" w:eastAsia="宋体" w:cs="Times New Roman"/>
          <w:color w:val="000000"/>
          <w:kern w:val="0"/>
          <w:lang w:val="en-US"/>
        </w:rPr>
        <w:t xml:space="preserve">1-point with </w:t>
      </w:r>
      <w:r>
        <w:rPr>
          <w:rFonts w:ascii="Times New Roman" w:hAnsi="Times New Roman" w:eastAsia="宋体" w:cs="Times New Roman"/>
          <w:color w:val="000000"/>
          <w:kern w:val="0"/>
          <w:lang w:val="en-US"/>
        </w:rPr>
        <w:t xml:space="preserve">Times New Roman font </w:t>
      </w:r>
      <w:r>
        <w:rPr>
          <w:rFonts w:ascii="Times New Roman" w:hAnsi="宋体" w:eastAsia="宋体" w:cs="Times New Roman"/>
          <w:color w:val="000000"/>
          <w:kern w:val="0"/>
          <w:lang w:val="en-US"/>
        </w:rPr>
        <w:t>and 1.25 times line spacing</w:t>
      </w:r>
      <w:r>
        <w:rPr>
          <w:rFonts w:hint="eastAsia" w:ascii="Times New Roman" w:hAnsi="宋体" w:eastAsia="宋体" w:cs="Times New Roman"/>
          <w:color w:val="000000"/>
          <w:kern w:val="0"/>
          <w:lang w:val="en-US"/>
        </w:rPr>
        <w:t xml:space="preserve"> and </w:t>
      </w:r>
      <w:r>
        <w:rPr>
          <w:rFonts w:ascii="Times New Roman" w:hAnsi="宋体" w:eastAsia="宋体" w:cs="Times New Roman"/>
          <w:color w:val="000000"/>
          <w:kern w:val="0"/>
          <w:lang w:val="en-US"/>
        </w:rPr>
        <w:t>indentation of the first line with two characters</w:t>
      </w:r>
      <w:r>
        <w:rPr>
          <w:rFonts w:hint="eastAsia" w:ascii="Times New Roman" w:hAnsi="宋体" w:eastAsia="宋体" w:cs="Times New Roman"/>
          <w:color w:val="000000"/>
          <w:kern w:val="0"/>
          <w:vertAlign w:val="superscript"/>
          <w:lang w:val="en-US"/>
        </w:rPr>
        <w:t xml:space="preserve"> [1]</w:t>
      </w:r>
      <w:r>
        <w:rPr>
          <w:rFonts w:hint="eastAsia" w:ascii="Times New Roman" w:hAnsi="宋体" w:eastAsia="宋体" w:cs="Times New Roman"/>
          <w:color w:val="000000"/>
          <w:kern w:val="0"/>
          <w:lang w:val="en-US"/>
        </w:rPr>
        <w:t>.</w:t>
      </w:r>
    </w:p>
    <w:p>
      <w:pPr>
        <w:adjustRightInd w:val="0"/>
        <w:snapToGrid w:val="0"/>
        <w:spacing w:before="0" w:after="0" w:line="300" w:lineRule="auto"/>
        <w:ind w:firstLine="440" w:firstLineChars="200"/>
        <w:rPr>
          <w:rFonts w:ascii="Times New Roman" w:hAnsi="宋体" w:eastAsia="宋体" w:cs="Times New Roman"/>
          <w:color w:val="000000"/>
          <w:kern w:val="0"/>
          <w:lang w:val="en-US"/>
        </w:rPr>
      </w:pPr>
      <w:r>
        <w:rPr>
          <w:rFonts w:hint="eastAsia" w:ascii="Times New Roman" w:hAnsi="宋体" w:eastAsia="宋体" w:cs="Times New Roman"/>
          <w:color w:val="000000"/>
          <w:kern w:val="0"/>
          <w:lang w:val="en-US"/>
        </w:rPr>
        <w:t>Please fit the abstract to 1 page of A4 sized paper (</w:t>
      </w:r>
      <w:r>
        <w:rPr>
          <w:rFonts w:ascii="Times New Roman" w:hAnsi="宋体" w:eastAsia="宋体" w:cs="Times New Roman"/>
          <w:color w:val="000000"/>
          <w:kern w:val="0"/>
          <w:lang w:val="en-US"/>
        </w:rPr>
        <w:t>including charts</w:t>
      </w:r>
      <w:r>
        <w:rPr>
          <w:rFonts w:hint="eastAsia" w:ascii="Times New Roman" w:hAnsi="宋体" w:eastAsia="宋体" w:cs="Times New Roman"/>
          <w:color w:val="000000"/>
          <w:kern w:val="0"/>
          <w:lang w:val="en-US"/>
        </w:rPr>
        <w:t>)</w:t>
      </w:r>
      <w:r>
        <w:rPr>
          <w:rFonts w:ascii="Times New Roman" w:hAnsi="宋体" w:eastAsia="宋体" w:cs="Times New Roman"/>
          <w:color w:val="000000"/>
          <w:kern w:val="0"/>
          <w:lang w:val="en-US"/>
        </w:rPr>
        <w:t>, single-sided with a top margin of 25 mm and side and bottom margins of 20 mm. Each</w:t>
      </w:r>
      <w:r>
        <w:rPr>
          <w:lang w:val="en-US"/>
        </w:rPr>
        <w:t xml:space="preserve"> </w:t>
      </w:r>
      <w:r>
        <w:rPr>
          <w:rFonts w:ascii="Times New Roman" w:hAnsi="宋体" w:eastAsia="宋体" w:cs="Times New Roman"/>
          <w:color w:val="000000"/>
          <w:kern w:val="0"/>
          <w:lang w:val="en-US"/>
        </w:rPr>
        <w:t>participant user can only upload one abstract</w:t>
      </w:r>
      <w:r>
        <w:rPr>
          <w:rFonts w:hint="eastAsia" w:ascii="Times New Roman" w:hAnsi="宋体" w:eastAsia="宋体" w:cs="Times New Roman"/>
          <w:color w:val="000000"/>
          <w:kern w:val="0"/>
          <w:lang w:val="en-US"/>
        </w:rPr>
        <w:t xml:space="preserve">. </w:t>
      </w:r>
      <w:r>
        <w:rPr>
          <w:rFonts w:ascii="Times New Roman" w:hAnsi="宋体" w:eastAsia="宋体" w:cs="Times New Roman"/>
          <w:color w:val="000000"/>
          <w:kern w:val="0"/>
          <w:lang w:val="en-US"/>
        </w:rPr>
        <w:t>Uploading files in PDF format is strongly recommended, to avoid formatting errors</w:t>
      </w:r>
      <w:r>
        <w:rPr>
          <w:rFonts w:hint="eastAsia" w:ascii="Times New Roman" w:hAnsi="宋体" w:eastAsia="宋体" w:cs="Times New Roman"/>
          <w:color w:val="000000"/>
          <w:kern w:val="0"/>
          <w:vertAlign w:val="superscript"/>
          <w:lang w:val="en-US"/>
        </w:rPr>
        <w:t>[1-2]</w:t>
      </w:r>
      <w:r>
        <w:rPr>
          <w:rFonts w:ascii="Times New Roman" w:hAnsi="宋体" w:eastAsia="宋体" w:cs="Times New Roman"/>
          <w:color w:val="000000"/>
          <w:kern w:val="0"/>
          <w:lang w:val="en-US"/>
        </w:rPr>
        <w:t>.</w:t>
      </w:r>
    </w:p>
    <w:p>
      <w:pPr>
        <w:adjustRightInd w:val="0"/>
        <w:snapToGrid w:val="0"/>
        <w:spacing w:before="0" w:after="0" w:line="300" w:lineRule="auto"/>
        <w:ind w:firstLine="440" w:firstLineChars="200"/>
        <w:rPr>
          <w:rFonts w:ascii="Times New Roman" w:hAnsi="Times New Roman" w:eastAsia="宋体" w:cs="Times New Roman"/>
          <w:color w:val="000000"/>
          <w:kern w:val="0"/>
          <w:lang w:val="en-US"/>
        </w:rPr>
      </w:pPr>
    </w:p>
    <w:p>
      <w:pPr>
        <w:adjustRightInd w:val="0"/>
        <w:snapToGrid w:val="0"/>
        <w:spacing w:before="0" w:after="0"/>
        <w:jc w:val="center"/>
        <w:rPr>
          <w:rFonts w:ascii="Times New Roman" w:hAnsi="Times New Roman" w:eastAsia="微软雅黑" w:cs="Times New Roman"/>
          <w:kern w:val="0"/>
          <w:sz w:val="28"/>
          <w:szCs w:val="28"/>
          <w:lang w:val="en-US"/>
        </w:rPr>
      </w:pPr>
      <w:r>
        <w:rPr>
          <w:lang w:val="en-US"/>
        </w:rPr>
        <w:drawing>
          <wp:inline distT="0" distB="0" distL="0" distR="0">
            <wp:extent cx="1372235" cy="1439545"/>
            <wp:effectExtent l="0" t="0" r="0" b="8255"/>
            <wp:docPr id="4" name="图片 4" descr="æ´ªå´æ´åç°èéåº(ç»å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æ´ªå´æ´åç°èéåº(ç»å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372540" cy="1440000"/>
                    </a:xfrm>
                    <a:prstGeom prst="rect">
                      <a:avLst/>
                    </a:prstGeom>
                    <a:noFill/>
                    <a:ln>
                      <a:noFill/>
                    </a:ln>
                  </pic:spPr>
                </pic:pic>
              </a:graphicData>
            </a:graphic>
          </wp:inline>
        </w:drawing>
      </w:r>
    </w:p>
    <w:p>
      <w:pPr>
        <w:adjustRightInd w:val="0"/>
        <w:snapToGrid w:val="0"/>
        <w:spacing w:before="0" w:after="0"/>
        <w:jc w:val="center"/>
        <w:rPr>
          <w:rFonts w:ascii="Times New Roman" w:hAnsi="Times New Roman" w:eastAsia="微软雅黑" w:cs="Times New Roman"/>
          <w:kern w:val="0"/>
          <w:sz w:val="28"/>
          <w:szCs w:val="28"/>
          <w:lang w:val="en-US"/>
        </w:rPr>
      </w:pPr>
    </w:p>
    <w:p>
      <w:pPr>
        <w:adjustRightInd w:val="0"/>
        <w:snapToGrid w:val="0"/>
        <w:spacing w:before="0" w:after="0"/>
        <w:rPr>
          <w:rFonts w:ascii="Times New Roman" w:hAnsi="Times New Roman" w:eastAsia="微软雅黑" w:cs="Times New Roman"/>
          <w:kern w:val="0"/>
          <w:sz w:val="18"/>
          <w:szCs w:val="18"/>
          <w:lang w:val="en-US"/>
        </w:rPr>
      </w:pPr>
      <w:r>
        <w:rPr>
          <w:rFonts w:ascii="Times New Roman" w:hAnsi="Times New Roman" w:eastAsia="微软雅黑" w:cs="Times New Roman"/>
          <w:b/>
          <w:kern w:val="0"/>
          <w:sz w:val="18"/>
          <w:szCs w:val="18"/>
          <w:lang w:val="en-US"/>
        </w:rPr>
        <w:t>Figure 1.</w:t>
      </w:r>
      <w:r>
        <w:rPr>
          <w:rFonts w:ascii="Times New Roman" w:hAnsi="Times New Roman" w:eastAsia="微软雅黑" w:cs="Times New Roman"/>
          <w:kern w:val="0"/>
          <w:sz w:val="18"/>
          <w:szCs w:val="18"/>
          <w:lang w:val="en-US"/>
        </w:rPr>
        <w:t xml:space="preserve"> The potograph of the famous scenic spot “Hongya cave” of Chongqing. (Captions of Tables and Figures are given in 9-point with one line spacing from the text body)</w:t>
      </w:r>
    </w:p>
    <w:p>
      <w:pPr>
        <w:adjustRightInd w:val="0"/>
        <w:snapToGrid w:val="0"/>
        <w:spacing w:before="0" w:after="0" w:line="300" w:lineRule="auto"/>
        <w:rPr>
          <w:rFonts w:ascii="Times New Roman" w:hAnsi="Times New Roman" w:eastAsia="微软雅黑" w:cs="Times New Roman"/>
          <w:kern w:val="0"/>
          <w:sz w:val="28"/>
          <w:szCs w:val="28"/>
          <w:lang w:val="en-US"/>
        </w:rPr>
      </w:pPr>
    </w:p>
    <w:p>
      <w:pPr>
        <w:adjustRightInd w:val="0"/>
        <w:snapToGrid w:val="0"/>
        <w:spacing w:before="0" w:after="0" w:line="300" w:lineRule="auto"/>
        <w:ind w:firstLine="440" w:firstLineChars="200"/>
        <w:rPr>
          <w:rFonts w:ascii="Times New Roman" w:hAnsi="Times New Roman" w:eastAsia="微软雅黑" w:cs="Times New Roman"/>
          <w:kern w:val="0"/>
          <w:lang w:val="en-US"/>
        </w:rPr>
      </w:pPr>
      <w:r>
        <w:rPr>
          <w:rFonts w:ascii="Times New Roman" w:hAnsi="Times New Roman" w:eastAsia="微软雅黑" w:cs="Times New Roman"/>
          <w:kern w:val="0"/>
          <w:lang w:val="en-US"/>
        </w:rPr>
        <w:t xml:space="preserve">Please convert your Word file to PDF file and submit the PDF file on the website of </w:t>
      </w:r>
      <w:r>
        <w:rPr>
          <w:rFonts w:hint="eastAsia" w:ascii="Times New Roman" w:hAnsi="宋体" w:eastAsia="宋体" w:cs="Times New Roman"/>
          <w:color w:val="000000"/>
          <w:kern w:val="0"/>
          <w:lang w:val="en-US"/>
        </w:rPr>
        <w:t>19</w:t>
      </w:r>
      <w:r>
        <w:rPr>
          <w:rFonts w:ascii="Times New Roman" w:hAnsi="宋体" w:eastAsia="宋体" w:cs="Times New Roman"/>
          <w:color w:val="000000"/>
          <w:kern w:val="0"/>
          <w:lang w:val="en-US"/>
        </w:rPr>
        <w:t xml:space="preserve"> </w:t>
      </w:r>
      <w:r>
        <w:rPr>
          <w:rFonts w:hint="eastAsia" w:ascii="Times New Roman" w:hAnsi="宋体" w:eastAsia="宋体" w:cs="Times New Roman"/>
          <w:color w:val="000000"/>
          <w:kern w:val="0"/>
          <w:lang w:val="en-US"/>
        </w:rPr>
        <w:t>NCC</w:t>
      </w:r>
      <w:r>
        <w:rPr>
          <w:rFonts w:ascii="Times New Roman" w:hAnsi="宋体" w:eastAsia="宋体" w:cs="Times New Roman"/>
          <w:color w:val="000000"/>
          <w:kern w:val="0"/>
          <w:lang w:val="en-US"/>
        </w:rPr>
        <w:t xml:space="preserve"> </w:t>
      </w:r>
      <w:r>
        <w:rPr>
          <w:rFonts w:ascii="Times New Roman" w:hAnsi="Times New Roman" w:eastAsia="微软雅黑" w:cs="Times New Roman"/>
          <w:kern w:val="0"/>
          <w:lang w:val="en-US"/>
        </w:rPr>
        <w:t xml:space="preserve"> (http://19ncc.medmeeting.org/en). To avoid garbled printout, all the fonts should be embedded in the PDF file, which can be checked in the property of document. The simplest way of embedding fonts is to select "High Quality" in property when you make a PDF file (at the same time the quality of pictures and drawings is kept).  Please note that the final PDF file that is to be uploaded should not exceed the size limit of 3 MB.The deadline of submission is June 14, 2019.</w:t>
      </w:r>
    </w:p>
    <w:p>
      <w:pPr>
        <w:adjustRightInd w:val="0"/>
        <w:snapToGrid w:val="0"/>
        <w:spacing w:before="0" w:after="0" w:line="480" w:lineRule="auto"/>
        <w:jc w:val="center"/>
        <w:rPr>
          <w:rFonts w:ascii="Times New Roman" w:hAnsi="Times New Roman" w:eastAsia="微软雅黑" w:cs="Times New Roman"/>
          <w:kern w:val="0"/>
          <w:sz w:val="28"/>
          <w:szCs w:val="28"/>
          <w:lang w:val="en-US"/>
        </w:rPr>
      </w:pPr>
    </w:p>
    <w:p>
      <w:pPr>
        <w:adjustRightInd w:val="0"/>
        <w:snapToGrid w:val="0"/>
        <w:spacing w:before="0" w:after="0" w:line="480" w:lineRule="auto"/>
        <w:jc w:val="left"/>
        <w:rPr>
          <w:rFonts w:ascii="Times New Roman" w:hAnsi="Times New Roman" w:eastAsia="黑体" w:cs="Times New Roman"/>
          <w:b/>
          <w:kern w:val="0"/>
          <w:lang w:val="en-US"/>
        </w:rPr>
      </w:pPr>
      <w:r>
        <w:rPr>
          <w:rFonts w:hint="eastAsia" w:ascii="Times New Roman" w:hAnsi="Times New Roman" w:eastAsia="黑体" w:cs="Times New Roman"/>
          <w:b/>
          <w:kern w:val="0"/>
          <w:lang w:val="en-US"/>
        </w:rPr>
        <w:t>Ref</w:t>
      </w:r>
      <w:r>
        <w:rPr>
          <w:rFonts w:ascii="Times New Roman" w:hAnsi="Times New Roman" w:eastAsia="黑体" w:cs="Times New Roman"/>
          <w:b/>
          <w:kern w:val="0"/>
          <w:lang w:val="en-US"/>
        </w:rPr>
        <w:t>e</w:t>
      </w:r>
      <w:r>
        <w:rPr>
          <w:rFonts w:hint="eastAsia" w:ascii="Times New Roman" w:hAnsi="Times New Roman" w:eastAsia="黑体" w:cs="Times New Roman"/>
          <w:b/>
          <w:kern w:val="0"/>
          <w:lang w:val="en-US"/>
        </w:rPr>
        <w:t>rence</w:t>
      </w:r>
      <w:r>
        <w:rPr>
          <w:rFonts w:ascii="Times New Roman" w:hAnsi="Times New Roman" w:eastAsia="黑体" w:cs="Times New Roman"/>
          <w:b/>
          <w:kern w:val="0"/>
          <w:lang w:val="en-US"/>
        </w:rPr>
        <w:t>s</w:t>
      </w:r>
    </w:p>
    <w:p>
      <w:pPr>
        <w:adjustRightInd w:val="0"/>
        <w:snapToGrid w:val="0"/>
        <w:spacing w:before="0" w:after="0" w:line="300" w:lineRule="auto"/>
        <w:rPr>
          <w:rFonts w:ascii="Times New Roman" w:hAnsi="Times New Roman" w:cs="Times New Roman" w:eastAsiaTheme="majorEastAsia"/>
          <w:kern w:val="0"/>
          <w:sz w:val="18"/>
          <w:szCs w:val="18"/>
          <w:lang w:val="en-US"/>
        </w:rPr>
      </w:pPr>
      <w:r>
        <w:rPr>
          <w:rFonts w:ascii="Times New Roman" w:hAnsi="Times New Roman" w:cs="Times New Roman" w:eastAsiaTheme="majorEastAsia"/>
          <w:kern w:val="0"/>
          <w:sz w:val="18"/>
          <w:szCs w:val="18"/>
          <w:lang w:val="en-US"/>
        </w:rPr>
        <w:t xml:space="preserve">1. A. B. Author, C. D. Author, et al., </w:t>
      </w:r>
      <w:r>
        <w:rPr>
          <w:rFonts w:ascii="Times New Roman" w:hAnsi="Times New Roman" w:cs="Times New Roman" w:eastAsiaTheme="majorEastAsia"/>
          <w:i/>
          <w:kern w:val="0"/>
          <w:sz w:val="18"/>
          <w:szCs w:val="18"/>
          <w:lang w:val="en-US"/>
        </w:rPr>
        <w:t>J. Am. Chem. Soc</w:t>
      </w:r>
      <w:r>
        <w:rPr>
          <w:rFonts w:hint="eastAsia" w:ascii="Times New Roman" w:hAnsi="Times New Roman" w:cs="Times New Roman" w:eastAsiaTheme="majorEastAsia"/>
          <w:i/>
          <w:kern w:val="0"/>
          <w:sz w:val="18"/>
          <w:szCs w:val="18"/>
          <w:lang w:val="en-US"/>
        </w:rPr>
        <w:t>.</w:t>
      </w:r>
      <w:r>
        <w:rPr>
          <w:rFonts w:ascii="Times New Roman" w:hAnsi="Times New Roman" w:cs="Times New Roman" w:eastAsiaTheme="majorEastAsia"/>
          <w:kern w:val="0"/>
          <w:sz w:val="18"/>
          <w:szCs w:val="18"/>
          <w:lang w:val="en-US"/>
        </w:rPr>
        <w:t xml:space="preserve"> 2019, 1: 1-5.</w:t>
      </w:r>
    </w:p>
    <w:p>
      <w:pPr>
        <w:adjustRightInd w:val="0"/>
        <w:snapToGrid w:val="0"/>
        <w:spacing w:before="0" w:after="0" w:line="300" w:lineRule="auto"/>
        <w:rPr>
          <w:rFonts w:ascii="Times New Roman" w:hAnsi="Times New Roman" w:cs="Times New Roman" w:eastAsiaTheme="majorEastAsia"/>
          <w:kern w:val="0"/>
          <w:sz w:val="18"/>
          <w:szCs w:val="18"/>
          <w:lang w:val="en-US"/>
        </w:rPr>
      </w:pPr>
      <w:r>
        <w:rPr>
          <w:rFonts w:ascii="Times New Roman" w:hAnsi="Times New Roman" w:cs="Times New Roman" w:eastAsiaTheme="majorEastAsia"/>
          <w:kern w:val="0"/>
          <w:sz w:val="18"/>
          <w:szCs w:val="18"/>
          <w:lang w:val="en-US"/>
        </w:rPr>
        <w:t xml:space="preserve">2. A. B. Author, C. D. Author, et al., </w:t>
      </w:r>
      <w:r>
        <w:rPr>
          <w:rFonts w:ascii="Times New Roman" w:hAnsi="Times New Roman" w:cs="Times New Roman" w:eastAsiaTheme="majorEastAsia"/>
          <w:i/>
          <w:kern w:val="0"/>
          <w:sz w:val="18"/>
          <w:szCs w:val="18"/>
          <w:lang w:val="en-US"/>
        </w:rPr>
        <w:t>J. Am. Chem. Soc</w:t>
      </w:r>
      <w:r>
        <w:rPr>
          <w:rFonts w:hint="eastAsia" w:ascii="Times New Roman" w:hAnsi="Times New Roman" w:cs="Times New Roman" w:eastAsiaTheme="majorEastAsia"/>
          <w:i/>
          <w:kern w:val="0"/>
          <w:sz w:val="18"/>
          <w:szCs w:val="18"/>
          <w:lang w:val="en-US"/>
        </w:rPr>
        <w:t>.</w:t>
      </w:r>
      <w:r>
        <w:rPr>
          <w:rFonts w:ascii="Times New Roman" w:hAnsi="Times New Roman" w:cs="Times New Roman" w:eastAsiaTheme="majorEastAsia"/>
          <w:i/>
          <w:kern w:val="0"/>
          <w:sz w:val="18"/>
          <w:szCs w:val="18"/>
          <w:lang w:val="en-US"/>
        </w:rPr>
        <w:t xml:space="preserve"> </w:t>
      </w:r>
      <w:r>
        <w:rPr>
          <w:rFonts w:ascii="Times New Roman" w:hAnsi="Times New Roman" w:cs="Times New Roman" w:eastAsiaTheme="majorEastAsia"/>
          <w:kern w:val="0"/>
          <w:sz w:val="18"/>
          <w:szCs w:val="18"/>
          <w:lang w:val="en-US"/>
        </w:rPr>
        <w:t>2019, 1: 1-5.</w:t>
      </w:r>
    </w:p>
    <w:sectPr>
      <w:headerReference r:id="rId4"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rPr>
          <w:rFonts w:ascii="Times New Roman" w:hAnsi="宋体" w:eastAsia="宋体" w:cs="Times New Roman"/>
          <w:sz w:val="20"/>
          <w:szCs w:val="20"/>
          <w:lang w:val="en-US"/>
        </w:rPr>
      </w:pPr>
      <w:r>
        <w:rPr>
          <w:rStyle w:val="14"/>
          <w:rFonts w:ascii="Times New Roman" w:hAnsi="Times New Roman" w:eastAsia="宋体" w:cs="Times New Roman"/>
          <w:sz w:val="20"/>
          <w:szCs w:val="20"/>
        </w:rPr>
        <w:sym w:font="Symbol" w:char="F02A"/>
      </w:r>
      <w:r>
        <w:rPr>
          <w:sz w:val="20"/>
          <w:szCs w:val="20"/>
          <w:lang w:val="en-US"/>
        </w:rPr>
        <w:t xml:space="preserve"> </w:t>
      </w:r>
      <w:r>
        <w:rPr>
          <w:rFonts w:ascii="Times New Roman" w:hAnsi="宋体" w:eastAsia="宋体" w:cs="Times New Roman"/>
          <w:sz w:val="20"/>
          <w:szCs w:val="20"/>
          <w:lang w:val="en-US"/>
        </w:rPr>
        <w:t>Natural Science Foundation of</w:t>
      </w:r>
      <w:r>
        <w:rPr>
          <w:rFonts w:hint="eastAsia" w:ascii="Times New Roman" w:hAnsi="宋体" w:eastAsia="宋体" w:cs="Times New Roman"/>
          <w:sz w:val="20"/>
          <w:szCs w:val="20"/>
          <w:lang w:val="en-US"/>
        </w:rPr>
        <w:t xml:space="preserve"> </w:t>
      </w:r>
      <w:r>
        <w:rPr>
          <w:rFonts w:ascii="Times New Roman" w:hAnsi="宋体" w:eastAsia="宋体" w:cs="Times New Roman"/>
          <w:sz w:val="20"/>
          <w:szCs w:val="20"/>
          <w:lang w:val="en-US"/>
        </w:rPr>
        <w:t xml:space="preserve">China </w:t>
      </w:r>
      <w:r>
        <w:rPr>
          <w:rFonts w:hint="eastAsia" w:ascii="Times New Roman" w:hAnsi="宋体" w:eastAsia="宋体" w:cs="Times New Roman"/>
          <w:sz w:val="20"/>
          <w:szCs w:val="20"/>
          <w:lang w:val="en-US"/>
        </w:rPr>
        <w:t>(</w:t>
      </w:r>
      <w:r>
        <w:rPr>
          <w:rFonts w:ascii="Times New Roman" w:hAnsi="Times New Roman" w:eastAsia="宋体" w:cs="Times New Roman"/>
          <w:sz w:val="20"/>
          <w:szCs w:val="20"/>
          <w:lang w:val="en-US"/>
        </w:rPr>
        <w:t>12345678</w:t>
      </w:r>
      <w:r>
        <w:rPr>
          <w:rFonts w:hint="eastAsia" w:ascii="Times New Roman" w:hAnsi="宋体" w:eastAsia="宋体" w:cs="Times New Roman"/>
          <w:sz w:val="20"/>
          <w:szCs w:val="20"/>
          <w:lang w:val="en-US"/>
        </w:rPr>
        <w:t>)</w:t>
      </w:r>
      <w:r>
        <w:rPr>
          <w:rFonts w:ascii="Times New Roman" w:hAnsi="宋体" w:eastAsia="宋体" w:cs="Times New Roman"/>
          <w:sz w:val="20"/>
          <w:szCs w:val="20"/>
          <w:lang w:val="en-US"/>
        </w:rPr>
        <w:t xml:space="preserve"> and Chongqing (</w:t>
      </w:r>
      <w:r>
        <w:rPr>
          <w:rFonts w:ascii="Times New Roman" w:hAnsi="Times New Roman" w:eastAsia="宋体" w:cs="Times New Roman"/>
          <w:sz w:val="20"/>
          <w:szCs w:val="20"/>
          <w:lang w:val="en-US"/>
        </w:rPr>
        <w:t>12345678</w:t>
      </w:r>
      <w:r>
        <w:rPr>
          <w:rFonts w:ascii="Times New Roman" w:hAnsi="宋体" w:eastAsia="宋体" w:cs="Times New Roman"/>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pacing w:after="120" w:afterLines="50"/>
      <w:jc w:val="right"/>
      <w:rPr>
        <w:rFonts w:ascii="Times New Roman" w:hAnsi="Times New Roman" w:eastAsia="宋体" w:cs="Times New Roman"/>
        <w:b/>
        <w:bCs/>
        <w:sz w:val="21"/>
        <w:szCs w:val="28"/>
        <w:lang w:val="en-US"/>
      </w:rPr>
    </w:pPr>
    <w:r>
      <w:rPr>
        <w:rFonts w:hint="eastAsia" w:ascii="Times New Roman" w:hAnsi="Times New Roman" w:eastAsia="宋体" w:cs="Times New Roman"/>
        <w:b/>
        <w:bCs/>
        <w:sz w:val="24"/>
        <w:szCs w:val="28"/>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-22225</wp:posOffset>
          </wp:positionV>
          <wp:extent cx="407035" cy="345440"/>
          <wp:effectExtent l="0" t="0" r="0" b="0"/>
          <wp:wrapSquare wrapText="bothSides"/>
          <wp:docPr id="1" name="图片 1" descr="7bf8c301343b3ba9ac5901929fd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f8c301343b3ba9ac5901929fd6200"/>
                  <pic:cNvPicPr>
                    <a:picLocks noChangeAspect="1"/>
                  </pic:cNvPicPr>
                </pic:nvPicPr>
                <pic:blipFill>
                  <a:blip r:embed="rId1"/>
                  <a:stretch>
                    <a:fillRect/>
                  </a:stretch>
                </pic:blipFill>
                <pic:spPr>
                  <a:xfrm>
                    <a:off x="0" y="0"/>
                    <a:ext cx="407114" cy="345600"/>
                  </a:xfrm>
                  <a:prstGeom prst="rect">
                    <a:avLst/>
                  </a:prstGeom>
                </pic:spPr>
              </pic:pic>
            </a:graphicData>
          </a:graphic>
        </wp:anchor>
      </w:drawing>
    </w:r>
    <w:r>
      <w:rPr>
        <w:rFonts w:ascii="Times New Roman" w:hAnsi="Times New Roman" w:eastAsia="宋体" w:cs="Times New Roman"/>
        <w:b/>
        <w:bCs/>
        <w:sz w:val="24"/>
        <w:szCs w:val="28"/>
        <w:lang w:val="en-US"/>
      </w:rPr>
      <w:t xml:space="preserve"> </w:t>
    </w:r>
    <w:r>
      <w:rPr>
        <w:rFonts w:hint="eastAsia" w:ascii="Times New Roman" w:hAnsi="Times New Roman" w:eastAsia="宋体" w:cs="Times New Roman"/>
        <w:b/>
        <w:bCs/>
        <w:sz w:val="24"/>
        <w:szCs w:val="28"/>
        <w:lang w:val="en-US"/>
      </w:rPr>
      <w:t xml:space="preserve"> </w:t>
    </w:r>
    <w:r>
      <w:rPr>
        <w:rFonts w:ascii="Times New Roman" w:hAnsi="Times New Roman" w:eastAsia="宋体" w:cs="Times New Roman"/>
        <w:b/>
        <w:bCs/>
        <w:sz w:val="24"/>
        <w:szCs w:val="28"/>
        <w:lang w:val="en-US"/>
      </w:rPr>
      <w:t xml:space="preserve"> </w:t>
    </w:r>
    <w:r>
      <w:rPr>
        <w:rFonts w:hint="eastAsia" w:ascii="Times New Roman" w:hAnsi="Times New Roman" w:eastAsia="宋体" w:cs="Times New Roman"/>
        <w:b/>
        <w:bCs/>
        <w:sz w:val="24"/>
        <w:szCs w:val="28"/>
        <w:lang w:val="en-US"/>
      </w:rPr>
      <w:t xml:space="preserve">           </w:t>
    </w:r>
    <w:r>
      <w:rPr>
        <w:rFonts w:ascii="Times New Roman" w:hAnsi="Times New Roman" w:eastAsia="宋体" w:cs="Times New Roman"/>
        <w:b/>
        <w:bCs/>
        <w:sz w:val="24"/>
        <w:szCs w:val="28"/>
        <w:lang w:val="en-US"/>
      </w:rPr>
      <w:t xml:space="preserve">      </w:t>
    </w:r>
    <w:r>
      <w:rPr>
        <w:rFonts w:hint="eastAsia" w:ascii="Times New Roman" w:hAnsi="Times New Roman" w:eastAsia="宋体" w:cs="Times New Roman"/>
        <w:b/>
        <w:bCs/>
        <w:sz w:val="21"/>
        <w:szCs w:val="28"/>
        <w:lang w:val="en-US"/>
      </w:rPr>
      <w:t>T</w:t>
    </w:r>
    <w:r>
      <w:rPr>
        <w:rFonts w:ascii="Times New Roman" w:hAnsi="Times New Roman" w:eastAsia="宋体" w:cs="Times New Roman"/>
        <w:b/>
        <w:bCs/>
        <w:sz w:val="21"/>
        <w:szCs w:val="28"/>
        <w:lang w:val="en-US"/>
      </w:rPr>
      <w:t>he 19</w:t>
    </w:r>
    <w:r>
      <w:rPr>
        <w:rFonts w:ascii="Times New Roman" w:hAnsi="Times New Roman" w:eastAsia="宋体" w:cs="Times New Roman"/>
        <w:b/>
        <w:bCs/>
        <w:sz w:val="21"/>
        <w:szCs w:val="28"/>
        <w:vertAlign w:val="superscript"/>
        <w:lang w:val="en-US"/>
      </w:rPr>
      <w:t>th</w:t>
    </w:r>
    <w:r>
      <w:rPr>
        <w:rFonts w:ascii="Times New Roman" w:hAnsi="Times New Roman" w:eastAsia="宋体" w:cs="Times New Roman"/>
        <w:b/>
        <w:bCs/>
        <w:sz w:val="21"/>
        <w:szCs w:val="28"/>
        <w:lang w:val="en-US"/>
      </w:rPr>
      <w:t xml:space="preserve"> National Congress on Catalysis of </w:t>
    </w:r>
    <w:r>
      <w:rPr>
        <w:rFonts w:hint="eastAsia" w:ascii="Times New Roman" w:hAnsi="Times New Roman" w:eastAsia="宋体" w:cs="Times New Roman"/>
        <w:b/>
        <w:bCs/>
        <w:sz w:val="21"/>
        <w:szCs w:val="28"/>
        <w:lang w:val="en-US"/>
      </w:rPr>
      <w:t>China</w:t>
    </w:r>
    <w:r>
      <w:rPr>
        <w:rFonts w:ascii="Times New Roman" w:hAnsi="Times New Roman" w:eastAsia="宋体" w:cs="Times New Roman"/>
        <w:b/>
        <w:bCs/>
        <w:sz w:val="21"/>
        <w:szCs w:val="28"/>
        <w:lang w:val="en-US"/>
      </w:rPr>
      <w:t xml:space="preserve"> (</w:t>
    </w:r>
    <w:r>
      <w:rPr>
        <w:rFonts w:hint="eastAsia" w:ascii="Times New Roman" w:hAnsi="Times New Roman" w:eastAsia="宋体" w:cs="Times New Roman"/>
        <w:b/>
        <w:bCs/>
        <w:sz w:val="21"/>
        <w:szCs w:val="28"/>
        <w:lang w:val="en-US"/>
      </w:rPr>
      <w:t>C</w:t>
    </w:r>
    <w:r>
      <w:rPr>
        <w:rFonts w:ascii="Times New Roman" w:hAnsi="Times New Roman" w:eastAsia="宋体" w:cs="Times New Roman"/>
        <w:b/>
        <w:bCs/>
        <w:sz w:val="21"/>
        <w:szCs w:val="28"/>
        <w:lang w:val="en-US"/>
      </w:rPr>
      <w:t>hongqing)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tDQxMLYwNTYyMTNQ0lEKTi0uzszPAykwrgUANStbVSwAAAA="/>
  </w:docVars>
  <w:rsids>
    <w:rsidRoot w:val="00FF332D"/>
    <w:rsid w:val="00032CA8"/>
    <w:rsid w:val="00052FC8"/>
    <w:rsid w:val="00057259"/>
    <w:rsid w:val="000659D4"/>
    <w:rsid w:val="000956A1"/>
    <w:rsid w:val="000A554E"/>
    <w:rsid w:val="000E3C9E"/>
    <w:rsid w:val="00101538"/>
    <w:rsid w:val="00105476"/>
    <w:rsid w:val="00112AB3"/>
    <w:rsid w:val="00115830"/>
    <w:rsid w:val="00123589"/>
    <w:rsid w:val="00184CA5"/>
    <w:rsid w:val="00194882"/>
    <w:rsid w:val="001A1C99"/>
    <w:rsid w:val="001C0C36"/>
    <w:rsid w:val="001C519D"/>
    <w:rsid w:val="001C574F"/>
    <w:rsid w:val="001F6E21"/>
    <w:rsid w:val="002067F2"/>
    <w:rsid w:val="00224625"/>
    <w:rsid w:val="00252A90"/>
    <w:rsid w:val="00255CB8"/>
    <w:rsid w:val="00265BA3"/>
    <w:rsid w:val="002A229F"/>
    <w:rsid w:val="002B33D2"/>
    <w:rsid w:val="002B796E"/>
    <w:rsid w:val="002E32B2"/>
    <w:rsid w:val="002E4FE2"/>
    <w:rsid w:val="003009F9"/>
    <w:rsid w:val="00310502"/>
    <w:rsid w:val="00320AA0"/>
    <w:rsid w:val="00323F7B"/>
    <w:rsid w:val="00340F98"/>
    <w:rsid w:val="003416F8"/>
    <w:rsid w:val="00344EBF"/>
    <w:rsid w:val="00352120"/>
    <w:rsid w:val="00354DC1"/>
    <w:rsid w:val="003706FF"/>
    <w:rsid w:val="00373B6C"/>
    <w:rsid w:val="00382C4D"/>
    <w:rsid w:val="003A0C5E"/>
    <w:rsid w:val="003A3151"/>
    <w:rsid w:val="003A7FA7"/>
    <w:rsid w:val="003B241A"/>
    <w:rsid w:val="003C41EA"/>
    <w:rsid w:val="003D3D02"/>
    <w:rsid w:val="003D7B8C"/>
    <w:rsid w:val="003E2264"/>
    <w:rsid w:val="0041073A"/>
    <w:rsid w:val="0041379D"/>
    <w:rsid w:val="004139B5"/>
    <w:rsid w:val="0042159D"/>
    <w:rsid w:val="00424FC2"/>
    <w:rsid w:val="00442951"/>
    <w:rsid w:val="0045034F"/>
    <w:rsid w:val="00454C55"/>
    <w:rsid w:val="004C17D4"/>
    <w:rsid w:val="004D61C2"/>
    <w:rsid w:val="004E1C96"/>
    <w:rsid w:val="005017FC"/>
    <w:rsid w:val="005106AF"/>
    <w:rsid w:val="00526972"/>
    <w:rsid w:val="0053756D"/>
    <w:rsid w:val="005526A9"/>
    <w:rsid w:val="00556867"/>
    <w:rsid w:val="00563E44"/>
    <w:rsid w:val="0056732A"/>
    <w:rsid w:val="005A6F2D"/>
    <w:rsid w:val="005B52F5"/>
    <w:rsid w:val="005E4013"/>
    <w:rsid w:val="005F3FBB"/>
    <w:rsid w:val="005F4EC5"/>
    <w:rsid w:val="005F5F9A"/>
    <w:rsid w:val="00606FE8"/>
    <w:rsid w:val="006204D2"/>
    <w:rsid w:val="00623433"/>
    <w:rsid w:val="00627C29"/>
    <w:rsid w:val="00630437"/>
    <w:rsid w:val="00632D8F"/>
    <w:rsid w:val="00636BE8"/>
    <w:rsid w:val="0065640E"/>
    <w:rsid w:val="00687372"/>
    <w:rsid w:val="0069439B"/>
    <w:rsid w:val="00694B82"/>
    <w:rsid w:val="006B2579"/>
    <w:rsid w:val="006B3BC9"/>
    <w:rsid w:val="006B3F24"/>
    <w:rsid w:val="006D4A8A"/>
    <w:rsid w:val="006E2613"/>
    <w:rsid w:val="007017C0"/>
    <w:rsid w:val="0072250B"/>
    <w:rsid w:val="00730646"/>
    <w:rsid w:val="007333E8"/>
    <w:rsid w:val="00735638"/>
    <w:rsid w:val="00750C27"/>
    <w:rsid w:val="00767A1D"/>
    <w:rsid w:val="00772FDA"/>
    <w:rsid w:val="00772FE2"/>
    <w:rsid w:val="007742E8"/>
    <w:rsid w:val="00775A77"/>
    <w:rsid w:val="00790B60"/>
    <w:rsid w:val="007928D0"/>
    <w:rsid w:val="00792949"/>
    <w:rsid w:val="007A6C05"/>
    <w:rsid w:val="007C2F14"/>
    <w:rsid w:val="007C395B"/>
    <w:rsid w:val="007C4CF9"/>
    <w:rsid w:val="007D42E7"/>
    <w:rsid w:val="007E0A27"/>
    <w:rsid w:val="007E4976"/>
    <w:rsid w:val="007E5356"/>
    <w:rsid w:val="007F0F38"/>
    <w:rsid w:val="00804674"/>
    <w:rsid w:val="0081463C"/>
    <w:rsid w:val="00814C5A"/>
    <w:rsid w:val="008168BE"/>
    <w:rsid w:val="00816D5D"/>
    <w:rsid w:val="00834BBE"/>
    <w:rsid w:val="008644A1"/>
    <w:rsid w:val="00875218"/>
    <w:rsid w:val="00884301"/>
    <w:rsid w:val="00891E70"/>
    <w:rsid w:val="00897062"/>
    <w:rsid w:val="008D1DA8"/>
    <w:rsid w:val="008D7D77"/>
    <w:rsid w:val="008F4479"/>
    <w:rsid w:val="009205D7"/>
    <w:rsid w:val="0092083A"/>
    <w:rsid w:val="0092444A"/>
    <w:rsid w:val="00930631"/>
    <w:rsid w:val="00941CB3"/>
    <w:rsid w:val="00942E79"/>
    <w:rsid w:val="00960863"/>
    <w:rsid w:val="00981234"/>
    <w:rsid w:val="00985122"/>
    <w:rsid w:val="00995644"/>
    <w:rsid w:val="00995651"/>
    <w:rsid w:val="009C3691"/>
    <w:rsid w:val="009F294B"/>
    <w:rsid w:val="00A268E5"/>
    <w:rsid w:val="00A3436F"/>
    <w:rsid w:val="00A40D1E"/>
    <w:rsid w:val="00A45885"/>
    <w:rsid w:val="00A66DB6"/>
    <w:rsid w:val="00A7538E"/>
    <w:rsid w:val="00AA64FD"/>
    <w:rsid w:val="00AB0013"/>
    <w:rsid w:val="00AB2DB1"/>
    <w:rsid w:val="00AD68CA"/>
    <w:rsid w:val="00AE4717"/>
    <w:rsid w:val="00B027B8"/>
    <w:rsid w:val="00B06C5A"/>
    <w:rsid w:val="00B07BD1"/>
    <w:rsid w:val="00B13681"/>
    <w:rsid w:val="00B14312"/>
    <w:rsid w:val="00B348E2"/>
    <w:rsid w:val="00B34911"/>
    <w:rsid w:val="00B85A0F"/>
    <w:rsid w:val="00B9025E"/>
    <w:rsid w:val="00B962BB"/>
    <w:rsid w:val="00BB3211"/>
    <w:rsid w:val="00BC0E17"/>
    <w:rsid w:val="00BD11F1"/>
    <w:rsid w:val="00BD5EF6"/>
    <w:rsid w:val="00C10D31"/>
    <w:rsid w:val="00C323FD"/>
    <w:rsid w:val="00C37E63"/>
    <w:rsid w:val="00C45B40"/>
    <w:rsid w:val="00C4653B"/>
    <w:rsid w:val="00C67044"/>
    <w:rsid w:val="00C7154F"/>
    <w:rsid w:val="00C746BA"/>
    <w:rsid w:val="00C8400D"/>
    <w:rsid w:val="00C904CF"/>
    <w:rsid w:val="00C918E1"/>
    <w:rsid w:val="00C93CEB"/>
    <w:rsid w:val="00CA5203"/>
    <w:rsid w:val="00CC0883"/>
    <w:rsid w:val="00CC0B94"/>
    <w:rsid w:val="00CE1705"/>
    <w:rsid w:val="00D06B82"/>
    <w:rsid w:val="00D22C27"/>
    <w:rsid w:val="00D2437F"/>
    <w:rsid w:val="00D254C9"/>
    <w:rsid w:val="00D30B69"/>
    <w:rsid w:val="00D53E47"/>
    <w:rsid w:val="00D73E69"/>
    <w:rsid w:val="00D81E9B"/>
    <w:rsid w:val="00D849D2"/>
    <w:rsid w:val="00D86E46"/>
    <w:rsid w:val="00DC7AF9"/>
    <w:rsid w:val="00DF28FE"/>
    <w:rsid w:val="00E0747F"/>
    <w:rsid w:val="00E130AD"/>
    <w:rsid w:val="00E30D51"/>
    <w:rsid w:val="00E54539"/>
    <w:rsid w:val="00E83C70"/>
    <w:rsid w:val="00E946D0"/>
    <w:rsid w:val="00EA3F40"/>
    <w:rsid w:val="00ED745B"/>
    <w:rsid w:val="00EE2C75"/>
    <w:rsid w:val="00F079CC"/>
    <w:rsid w:val="00F52C95"/>
    <w:rsid w:val="00F531A8"/>
    <w:rsid w:val="00F72E67"/>
    <w:rsid w:val="00F774F5"/>
    <w:rsid w:val="00F84FC9"/>
    <w:rsid w:val="00F94793"/>
    <w:rsid w:val="00FA6CAA"/>
    <w:rsid w:val="00FD36A7"/>
    <w:rsid w:val="00FE008D"/>
    <w:rsid w:val="00FF332D"/>
    <w:rsid w:val="6C1344A1"/>
    <w:rsid w:val="7AF0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120" w:after="240"/>
      <w:jc w:val="both"/>
    </w:pPr>
    <w:rPr>
      <w:rFonts w:asciiTheme="minorHAnsi" w:hAnsiTheme="minorHAnsi" w:eastAsiaTheme="minorEastAsia" w:cstheme="minorBidi"/>
      <w:kern w:val="2"/>
      <w:sz w:val="22"/>
      <w:szCs w:val="22"/>
      <w:lang w:val="ru-RU"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Date"/>
    <w:basedOn w:val="1"/>
    <w:next w:val="1"/>
    <w:link w:val="21"/>
    <w:semiHidden/>
    <w:unhideWhenUsed/>
    <w:uiPriority w:val="99"/>
    <w:pPr>
      <w:ind w:left="100" w:leftChars="2500"/>
    </w:pPr>
  </w:style>
  <w:style w:type="paragraph" w:styleId="4">
    <w:name w:val="Balloon Text"/>
    <w:basedOn w:val="1"/>
    <w:link w:val="17"/>
    <w:semiHidden/>
    <w:unhideWhenUsed/>
    <w:uiPriority w:val="99"/>
    <w:pPr>
      <w:spacing w:before="0" w:after="0"/>
    </w:pPr>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semiHidden/>
    <w:unhideWhenUsed/>
    <w:uiPriority w:val="99"/>
    <w:pPr>
      <w:snapToGrid w:val="0"/>
      <w:jc w:val="left"/>
    </w:pPr>
    <w:rPr>
      <w:sz w:val="18"/>
      <w:szCs w:val="18"/>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styleId="14">
    <w:name w:val="footnote reference"/>
    <w:basedOn w:val="11"/>
    <w:qFormat/>
    <w:uiPriority w:val="0"/>
    <w:rPr>
      <w:vertAlign w:val="superscript"/>
    </w:rPr>
  </w:style>
  <w:style w:type="character" w:customStyle="1" w:styleId="15">
    <w:name w:val="页眉 Char"/>
    <w:basedOn w:val="11"/>
    <w:link w:val="6"/>
    <w:qFormat/>
    <w:uiPriority w:val="99"/>
    <w:rPr>
      <w:sz w:val="18"/>
      <w:szCs w:val="18"/>
      <w:lang w:val="ru-RU"/>
    </w:rPr>
  </w:style>
  <w:style w:type="character" w:customStyle="1" w:styleId="16">
    <w:name w:val="页脚 Char"/>
    <w:basedOn w:val="11"/>
    <w:link w:val="5"/>
    <w:qFormat/>
    <w:uiPriority w:val="99"/>
    <w:rPr>
      <w:sz w:val="18"/>
      <w:szCs w:val="18"/>
      <w:lang w:val="ru-RU"/>
    </w:rPr>
  </w:style>
  <w:style w:type="character" w:customStyle="1" w:styleId="17">
    <w:name w:val="批注框文本 Char"/>
    <w:basedOn w:val="11"/>
    <w:link w:val="4"/>
    <w:semiHidden/>
    <w:qFormat/>
    <w:uiPriority w:val="99"/>
    <w:rPr>
      <w:sz w:val="18"/>
      <w:szCs w:val="18"/>
      <w:lang w:val="ru-RU"/>
    </w:rPr>
  </w:style>
  <w:style w:type="character" w:customStyle="1" w:styleId="18">
    <w:name w:val="批注文字 Char"/>
    <w:basedOn w:val="11"/>
    <w:link w:val="2"/>
    <w:semiHidden/>
    <w:qFormat/>
    <w:uiPriority w:val="99"/>
    <w:rPr>
      <w:sz w:val="22"/>
      <w:lang w:val="ru-RU"/>
    </w:rPr>
  </w:style>
  <w:style w:type="character" w:customStyle="1" w:styleId="19">
    <w:name w:val="批注主题 Char"/>
    <w:basedOn w:val="18"/>
    <w:link w:val="8"/>
    <w:semiHidden/>
    <w:qFormat/>
    <w:uiPriority w:val="99"/>
    <w:rPr>
      <w:b/>
      <w:bCs/>
      <w:sz w:val="22"/>
      <w:lang w:val="ru-RU"/>
    </w:rPr>
  </w:style>
  <w:style w:type="paragraph" w:styleId="20">
    <w:name w:val="List Paragraph"/>
    <w:basedOn w:val="1"/>
    <w:qFormat/>
    <w:uiPriority w:val="34"/>
    <w:pPr>
      <w:widowControl w:val="0"/>
      <w:spacing w:before="0" w:after="0"/>
      <w:ind w:firstLine="420" w:firstLineChars="200"/>
    </w:pPr>
    <w:rPr>
      <w:sz w:val="21"/>
      <w:lang w:val="en-US"/>
    </w:rPr>
  </w:style>
  <w:style w:type="character" w:customStyle="1" w:styleId="21">
    <w:name w:val="日期 Char"/>
    <w:basedOn w:val="11"/>
    <w:link w:val="3"/>
    <w:semiHidden/>
    <w:qFormat/>
    <w:uiPriority w:val="99"/>
    <w:rPr>
      <w:sz w:val="22"/>
      <w:lang w:val="ru-RU"/>
    </w:rPr>
  </w:style>
  <w:style w:type="character" w:customStyle="1" w:styleId="22">
    <w:name w:val="脚注文本 Char"/>
    <w:basedOn w:val="11"/>
    <w:link w:val="7"/>
    <w:semiHidden/>
    <w:qFormat/>
    <w:uiPriority w:val="99"/>
    <w:rPr>
      <w:sz w:val="18"/>
      <w:szCs w:val="18"/>
      <w:lang w:val="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270</Words>
  <Characters>1542</Characters>
  <Lines>12</Lines>
  <Paragraphs>3</Paragraphs>
  <TotalTime>204</TotalTime>
  <ScaleCrop>false</ScaleCrop>
  <LinksUpToDate>false</LinksUpToDate>
  <CharactersWithSpaces>1809</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2019-03-15T11:19:00Z</dcterms:created>
  <dc:creator>catalysis</dc:creator>
  <cp:lastModifiedBy>Administrator</cp:lastModifiedBy>
  <cp:lastPrinted>2019-03-19T03:09:00Z</cp:lastPrinted>
  <dcterms:modified xsi:type="dcterms:W3CDTF">2019-03-19T04:03:17Z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