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C599" w14:textId="77777777" w:rsidR="004D0E7D" w:rsidRDefault="004D5E35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352C963" wp14:editId="5A04A930">
            <wp:simplePos x="0" y="0"/>
            <wp:positionH relativeFrom="column">
              <wp:posOffset>-57150</wp:posOffset>
            </wp:positionH>
            <wp:positionV relativeFrom="paragraph">
              <wp:posOffset>123825</wp:posOffset>
            </wp:positionV>
            <wp:extent cx="695325" cy="6858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9939B5" w14:textId="74813ABD" w:rsidR="000C1197" w:rsidRDefault="000C1197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  <w:r w:rsidRPr="000C1197">
        <w:rPr>
          <w:rFonts w:asciiTheme="majorEastAsia" w:eastAsiaTheme="majorEastAsia" w:hAnsiTheme="majorEastAsia" w:hint="eastAsia"/>
          <w:b/>
          <w:sz w:val="32"/>
          <w:szCs w:val="32"/>
        </w:rPr>
        <w:t>中国医师协会2020年口腔医师分会年会</w:t>
      </w:r>
    </w:p>
    <w:p w14:paraId="63AA66CC" w14:textId="1CB763D1" w:rsidR="004D0E7D" w:rsidRDefault="004D5E3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合作协议</w:t>
      </w:r>
    </w:p>
    <w:p w14:paraId="1B369E5E" w14:textId="77777777" w:rsidR="004D0E7D" w:rsidRDefault="004D0E7D">
      <w:pPr>
        <w:ind w:leftChars="-202" w:left="1" w:hangingChars="193" w:hanging="425"/>
        <w:rPr>
          <w:sz w:val="22"/>
        </w:rPr>
      </w:pPr>
    </w:p>
    <w:p w14:paraId="19663219" w14:textId="77777777" w:rsidR="004D0E7D" w:rsidRPr="004D5E35" w:rsidRDefault="004D0E7D">
      <w:pPr>
        <w:ind w:leftChars="-202" w:left="1" w:hangingChars="193" w:hanging="425"/>
        <w:rPr>
          <w:sz w:val="22"/>
        </w:rPr>
        <w:sectPr w:rsidR="004D0E7D" w:rsidRPr="004D5E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09CBA89" w14:textId="77777777" w:rsidR="004D0E7D" w:rsidRDefault="004D5E35">
      <w:pPr>
        <w:spacing w:line="400" w:lineRule="exact"/>
        <w:ind w:leftChars="-202" w:left="119" w:hangingChars="193" w:hanging="543"/>
        <w:rPr>
          <w:b/>
          <w:sz w:val="28"/>
        </w:rPr>
      </w:pPr>
      <w:r>
        <w:rPr>
          <w:rFonts w:hint="eastAsia"/>
          <w:b/>
          <w:sz w:val="28"/>
        </w:rPr>
        <w:lastRenderedPageBreak/>
        <w:t>甲方：中国医师协会</w:t>
      </w:r>
      <w:r>
        <w:rPr>
          <w:rFonts w:hint="eastAsia"/>
          <w:b/>
          <w:sz w:val="28"/>
        </w:rPr>
        <w:tab/>
        <w:t xml:space="preserve">                            </w:t>
      </w:r>
    </w:p>
    <w:p w14:paraId="17ACB7E5" w14:textId="77777777" w:rsidR="004D0E7D" w:rsidRDefault="004D5E35">
      <w:pPr>
        <w:spacing w:line="400" w:lineRule="exact"/>
        <w:ind w:leftChars="-202" w:left="396" w:hangingChars="293" w:hanging="8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地址：北京市丰台区广安路9号5号楼10层</w:t>
      </w:r>
    </w:p>
    <w:p w14:paraId="305EF423" w14:textId="3987B960" w:rsidR="000C1197" w:rsidRDefault="004D5E35">
      <w:pPr>
        <w:spacing w:line="400" w:lineRule="exact"/>
        <w:ind w:leftChars="-202" w:left="116" w:hangingChars="193" w:hanging="54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联系人：</w:t>
      </w:r>
      <w:r w:rsidR="000C1197" w:rsidRPr="000C1197">
        <w:rPr>
          <w:rFonts w:ascii="仿宋" w:eastAsia="仿宋" w:hAnsi="仿宋" w:hint="eastAsia"/>
          <w:sz w:val="28"/>
        </w:rPr>
        <w:t>李晓明</w:t>
      </w:r>
      <w:r>
        <w:rPr>
          <w:rFonts w:ascii="仿宋" w:eastAsia="仿宋" w:hAnsi="仿宋" w:hint="eastAsia"/>
          <w:sz w:val="28"/>
        </w:rPr>
        <w:t xml:space="preserve">     </w:t>
      </w:r>
    </w:p>
    <w:p w14:paraId="5817806B" w14:textId="59CAF676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电话： </w:t>
      </w:r>
    </w:p>
    <w:p w14:paraId="18A65F01" w14:textId="77777777" w:rsidR="004D0E7D" w:rsidRDefault="004D5E35">
      <w:pPr>
        <w:spacing w:line="400" w:lineRule="exact"/>
        <w:ind w:leftChars="-201" w:left="480" w:hangingChars="321" w:hanging="902"/>
        <w:rPr>
          <w:b/>
          <w:sz w:val="28"/>
        </w:rPr>
      </w:pPr>
      <w:r>
        <w:rPr>
          <w:rFonts w:hint="eastAsia"/>
          <w:b/>
          <w:sz w:val="28"/>
        </w:rPr>
        <w:lastRenderedPageBreak/>
        <w:t>乙方：</w:t>
      </w:r>
    </w:p>
    <w:p w14:paraId="41976827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</w:t>
      </w:r>
    </w:p>
    <w:p w14:paraId="6883823F" w14:textId="77777777" w:rsidR="004D0E7D" w:rsidRDefault="004D0E7D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</w:p>
    <w:p w14:paraId="3F193ABA" w14:textId="77777777" w:rsidR="000C1197" w:rsidRDefault="004D5E35">
      <w:pPr>
        <w:spacing w:line="400" w:lineRule="exact"/>
        <w:ind w:leftChars="-202" w:left="116" w:hangingChars="193" w:hanging="540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联系人：</w:t>
      </w:r>
      <w:r>
        <w:rPr>
          <w:rFonts w:ascii="仿宋" w:eastAsia="仿宋" w:hAnsi="仿宋" w:hint="eastAsia"/>
          <w:color w:val="FF0000"/>
          <w:sz w:val="28"/>
        </w:rPr>
        <w:t>必填</w:t>
      </w:r>
      <w:r>
        <w:rPr>
          <w:rFonts w:ascii="仿宋" w:eastAsia="仿宋" w:hAnsi="仿宋" w:hint="eastAsia"/>
          <w:sz w:val="28"/>
        </w:rPr>
        <w:t xml:space="preserve">     </w:t>
      </w:r>
    </w:p>
    <w:p w14:paraId="1828A22D" w14:textId="45EEC484" w:rsidR="004D0E7D" w:rsidRDefault="004D5E35">
      <w:pPr>
        <w:spacing w:line="400" w:lineRule="exact"/>
        <w:ind w:leftChars="-202" w:left="116" w:hangingChars="193" w:hanging="540"/>
        <w:rPr>
          <w:sz w:val="28"/>
        </w:rPr>
        <w:sectPr w:rsidR="004D0E7D">
          <w:type w:val="continuous"/>
          <w:pgSz w:w="11906" w:h="16838"/>
          <w:pgMar w:top="1440" w:right="1800" w:bottom="1440" w:left="1800" w:header="851" w:footer="992" w:gutter="0"/>
          <w:cols w:num="2" w:space="848"/>
          <w:docGrid w:type="lines" w:linePitch="312"/>
        </w:sectPr>
      </w:pPr>
      <w:r>
        <w:rPr>
          <w:rFonts w:ascii="仿宋" w:eastAsia="仿宋" w:hAnsi="仿宋" w:hint="eastAsia"/>
          <w:sz w:val="28"/>
        </w:rPr>
        <w:t>电话：</w:t>
      </w:r>
      <w:r>
        <w:rPr>
          <w:rFonts w:ascii="仿宋" w:eastAsia="仿宋" w:hAnsi="仿宋" w:hint="eastAsia"/>
          <w:color w:val="FF0000"/>
          <w:sz w:val="28"/>
        </w:rPr>
        <w:t>必填</w:t>
      </w:r>
    </w:p>
    <w:p w14:paraId="69E2526A" w14:textId="77777777" w:rsidR="004D0E7D" w:rsidRDefault="004D0E7D">
      <w:pPr>
        <w:rPr>
          <w:sz w:val="22"/>
        </w:rPr>
      </w:pPr>
    </w:p>
    <w:p w14:paraId="2A80A3F2" w14:textId="77777777" w:rsidR="004D0E7D" w:rsidRDefault="004D5E35">
      <w:pPr>
        <w:spacing w:line="400" w:lineRule="exact"/>
        <w:ind w:leftChars="-203" w:left="-426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为明确甲乙双方在合作过程中的权利、义务及责任，甲乙双方本着平等互利的原则，经双方协商一致，特</w:t>
      </w:r>
      <w:proofErr w:type="gramStart"/>
      <w:r>
        <w:rPr>
          <w:rFonts w:ascii="仿宋" w:eastAsia="仿宋" w:hAnsi="仿宋" w:hint="eastAsia"/>
          <w:sz w:val="28"/>
        </w:rPr>
        <w:t>签定</w:t>
      </w:r>
      <w:proofErr w:type="gramEnd"/>
      <w:r>
        <w:rPr>
          <w:rFonts w:ascii="仿宋" w:eastAsia="仿宋" w:hAnsi="仿宋" w:hint="eastAsia"/>
          <w:sz w:val="28"/>
        </w:rPr>
        <w:t>本协议，以资共同信守：</w:t>
      </w:r>
    </w:p>
    <w:p w14:paraId="241E42EC" w14:textId="77777777" w:rsidR="004D0E7D" w:rsidRDefault="004D5E35">
      <w:pPr>
        <w:spacing w:line="400" w:lineRule="exact"/>
        <w:ind w:leftChars="-1" w:left="-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 xml:space="preserve">一、合作项目： </w:t>
      </w:r>
    </w:p>
    <w:p w14:paraId="37FA2091" w14:textId="01FD9C39" w:rsidR="004D0E7D" w:rsidRDefault="004D5E35">
      <w:pPr>
        <w:spacing w:line="400" w:lineRule="exact"/>
        <w:ind w:leftChars="-202" w:left="-424" w:firstLineChars="192" w:firstLine="538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按照本协议确定的条款，甲乙双方在自愿、平等、协商一致的基础上就乙方参与</w:t>
      </w:r>
      <w:r w:rsidR="000C1197" w:rsidRPr="000C1197">
        <w:rPr>
          <w:rFonts w:ascii="仿宋" w:eastAsia="仿宋" w:hAnsi="仿宋" w:hint="eastAsia"/>
          <w:sz w:val="28"/>
          <w:u w:val="single"/>
        </w:rPr>
        <w:t>2020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 w:rsidR="000C1197">
        <w:rPr>
          <w:rFonts w:ascii="仿宋" w:eastAsia="仿宋" w:hAnsi="仿宋" w:hint="eastAsia"/>
          <w:sz w:val="28"/>
          <w:u w:val="single"/>
        </w:rPr>
        <w:t>8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</w:rPr>
        <w:t>月在</w:t>
      </w:r>
      <w:r w:rsidR="000C1197" w:rsidRPr="000C1197">
        <w:rPr>
          <w:rFonts w:ascii="仿宋" w:eastAsia="仿宋" w:hAnsi="仿宋" w:hint="eastAsia"/>
          <w:sz w:val="28"/>
          <w:u w:val="single"/>
        </w:rPr>
        <w:t xml:space="preserve"> 辽宁省大连市</w:t>
      </w:r>
      <w:r w:rsidR="000C1197"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</w:rPr>
        <w:t>举办的“</w:t>
      </w:r>
      <w:r w:rsidR="000C1197" w:rsidRPr="000C1197">
        <w:rPr>
          <w:rFonts w:ascii="仿宋" w:eastAsia="仿宋" w:hAnsi="仿宋" w:hint="eastAsia"/>
          <w:sz w:val="28"/>
          <w:u w:val="single"/>
        </w:rPr>
        <w:t>中国医师协会2020年口腔医师分会年会</w:t>
      </w:r>
      <w:r>
        <w:rPr>
          <w:rFonts w:ascii="仿宋" w:eastAsia="仿宋" w:hAnsi="仿宋" w:hint="eastAsia"/>
          <w:sz w:val="28"/>
          <w:u w:val="single"/>
        </w:rPr>
        <w:t xml:space="preserve"> </w:t>
      </w:r>
      <w:r>
        <w:rPr>
          <w:rFonts w:ascii="仿宋" w:eastAsia="仿宋" w:hAnsi="仿宋" w:hint="eastAsia"/>
          <w:sz w:val="28"/>
        </w:rPr>
        <w:t>”项目合作一事，达成如下协议：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/>
          <w:sz w:val="28"/>
        </w:rPr>
        <w:tab/>
      </w:r>
    </w:p>
    <w:p w14:paraId="11C0236F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1.乙方向甲方提供费用共:RMB</w:t>
      </w:r>
      <w:r>
        <w:rPr>
          <w:rFonts w:ascii="仿宋" w:eastAsia="仿宋" w:hAnsi="仿宋" w:hint="eastAsia"/>
          <w:sz w:val="28"/>
          <w:u w:val="single"/>
        </w:rPr>
        <w:t xml:space="preserve">    </w:t>
      </w:r>
      <w:r>
        <w:rPr>
          <w:rFonts w:ascii="仿宋" w:eastAsia="仿宋" w:hAnsi="仿宋" w:hint="eastAsia"/>
          <w:color w:val="FF0000"/>
          <w:sz w:val="28"/>
          <w:u w:val="single"/>
        </w:rPr>
        <w:t xml:space="preserve">必填  </w:t>
      </w:r>
      <w:r>
        <w:rPr>
          <w:rFonts w:ascii="仿宋" w:eastAsia="仿宋" w:hAnsi="仿宋" w:hint="eastAsia"/>
          <w:sz w:val="28"/>
          <w:u w:val="single"/>
        </w:rPr>
        <w:t xml:space="preserve">  </w:t>
      </w:r>
      <w:r>
        <w:rPr>
          <w:rFonts w:ascii="仿宋" w:eastAsia="仿宋" w:hAnsi="仿宋" w:hint="eastAsia"/>
          <w:sz w:val="28"/>
        </w:rPr>
        <w:t>元（大写：</w:t>
      </w:r>
      <w:r>
        <w:rPr>
          <w:rFonts w:ascii="仿宋" w:eastAsia="仿宋" w:hAnsi="仿宋" w:hint="eastAsia"/>
          <w:sz w:val="28"/>
          <w:u w:val="single"/>
        </w:rPr>
        <w:t xml:space="preserve">    </w:t>
      </w:r>
      <w:r>
        <w:rPr>
          <w:rFonts w:ascii="仿宋" w:eastAsia="仿宋" w:hAnsi="仿宋" w:hint="eastAsia"/>
          <w:color w:val="FF0000"/>
          <w:sz w:val="28"/>
          <w:u w:val="single"/>
        </w:rPr>
        <w:t>必填</w:t>
      </w:r>
      <w:r>
        <w:rPr>
          <w:rFonts w:ascii="仿宋" w:eastAsia="仿宋" w:hAnsi="仿宋" w:hint="eastAsia"/>
          <w:sz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</w:rPr>
        <w:t xml:space="preserve"> ）；</w:t>
      </w:r>
    </w:p>
    <w:p w14:paraId="131C1B1D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2.甲方根据约定，为乙方提供相关服务，项目明细详见报价单；</w:t>
      </w: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69"/>
        <w:gridCol w:w="1360"/>
        <w:gridCol w:w="3027"/>
        <w:gridCol w:w="2759"/>
      </w:tblGrid>
      <w:tr w:rsidR="004D0E7D" w14:paraId="6C5C45EB" w14:textId="77777777">
        <w:trPr>
          <w:trHeight w:val="4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ED72" w14:textId="77777777" w:rsidR="004D0E7D" w:rsidRDefault="004D5E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0"/>
              </w:rPr>
              <w:t>项目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F3F2" w14:textId="77777777" w:rsidR="004D0E7D" w:rsidRDefault="004D5E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0"/>
              </w:rPr>
              <w:t>数量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07A55" w14:textId="77777777" w:rsidR="004D0E7D" w:rsidRDefault="004D5E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0"/>
              </w:rPr>
              <w:t>单价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EC8A" w14:textId="77777777" w:rsidR="004D0E7D" w:rsidRDefault="004D5E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0"/>
              </w:rPr>
              <w:t>合计</w:t>
            </w:r>
          </w:p>
        </w:tc>
      </w:tr>
      <w:tr w:rsidR="004D0E7D" w14:paraId="37528A18" w14:textId="77777777">
        <w:trPr>
          <w:trHeight w:val="420"/>
        </w:trPr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35C5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628189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03CBD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DB94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</w:tr>
      <w:tr w:rsidR="004D0E7D" w14:paraId="159C64E9" w14:textId="77777777">
        <w:trPr>
          <w:trHeight w:val="4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7F93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9327D5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BF2EB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E15C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</w:tr>
      <w:tr w:rsidR="004D0E7D" w14:paraId="2F207B3C" w14:textId="77777777">
        <w:trPr>
          <w:trHeight w:val="4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7F3FF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B83DB4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E17B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0346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</w:tr>
      <w:tr w:rsidR="004D0E7D" w14:paraId="3460CDA5" w14:textId="77777777">
        <w:trPr>
          <w:trHeight w:val="4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4685E" w14:textId="77777777" w:rsidR="004D0E7D" w:rsidRDefault="004D5E35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0"/>
              </w:rPr>
              <w:t>总计金额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A122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7E06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2F2" w14:textId="77777777" w:rsidR="004D0E7D" w:rsidRDefault="004D0E7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  <w:szCs w:val="20"/>
              </w:rPr>
            </w:pPr>
          </w:p>
        </w:tc>
      </w:tr>
    </w:tbl>
    <w:p w14:paraId="00BE0178" w14:textId="77777777" w:rsidR="004D0E7D" w:rsidRDefault="004D5E35">
      <w:pPr>
        <w:spacing w:line="400" w:lineRule="exact"/>
        <w:ind w:leftChars="-1" w:left="-2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二、甲方的权利和义务：</w:t>
      </w:r>
    </w:p>
    <w:p w14:paraId="144B19DC" w14:textId="77777777" w:rsidR="004D0E7D" w:rsidRDefault="004D5E35">
      <w:pPr>
        <w:spacing w:line="400" w:lineRule="exact"/>
        <w:ind w:leftChars="-1" w:left="-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1.甲方负责为乙方提供会议相关的设计需用元素；</w:t>
      </w:r>
    </w:p>
    <w:p w14:paraId="202BC86B" w14:textId="77777777" w:rsidR="004D0E7D" w:rsidRDefault="004D5E35">
      <w:pPr>
        <w:spacing w:line="400" w:lineRule="exact"/>
        <w:ind w:leftChars="-1" w:left="-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2.向乙方提供</w:t>
      </w:r>
      <w:r>
        <w:rPr>
          <w:rFonts w:ascii="仿宋" w:eastAsia="仿宋" w:hAnsi="仿宋" w:hint="eastAsia"/>
          <w:sz w:val="28"/>
          <w:u w:val="single"/>
        </w:rPr>
        <w:t xml:space="preserve">   </w:t>
      </w:r>
      <w:r>
        <w:rPr>
          <w:rFonts w:ascii="仿宋" w:eastAsia="仿宋" w:hAnsi="仿宋" w:hint="eastAsia"/>
          <w:color w:val="FF0000"/>
          <w:sz w:val="28"/>
          <w:u w:val="single"/>
        </w:rPr>
        <w:t xml:space="preserve">必填 </w:t>
      </w:r>
      <w:r>
        <w:rPr>
          <w:rFonts w:ascii="仿宋" w:eastAsia="仿宋" w:hAnsi="仿宋" w:hint="eastAsia"/>
          <w:sz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</w:rPr>
        <w:t>；</w:t>
      </w:r>
    </w:p>
    <w:p w14:paraId="4AB47864" w14:textId="77777777" w:rsidR="004D0E7D" w:rsidRDefault="004D5E35">
      <w:pPr>
        <w:spacing w:line="4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三、乙方的权利和义务：</w:t>
      </w:r>
    </w:p>
    <w:p w14:paraId="087B696A" w14:textId="77777777" w:rsidR="004D0E7D" w:rsidRDefault="004D5E35">
      <w:pPr>
        <w:spacing w:line="4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1. 乙方需支付甲方RMB</w:t>
      </w:r>
      <w:r>
        <w:rPr>
          <w:rFonts w:ascii="仿宋" w:eastAsia="仿宋" w:hAnsi="仿宋" w:hint="eastAsia"/>
          <w:color w:val="FF0000"/>
          <w:sz w:val="28"/>
          <w:u w:val="single"/>
        </w:rPr>
        <w:t xml:space="preserve">   必填  </w:t>
      </w:r>
      <w:r>
        <w:rPr>
          <w:rFonts w:ascii="仿宋" w:eastAsia="仿宋" w:hAnsi="仿宋" w:hint="eastAsia"/>
          <w:sz w:val="28"/>
        </w:rPr>
        <w:t>元（大写：</w:t>
      </w:r>
      <w:r>
        <w:rPr>
          <w:rFonts w:ascii="仿宋" w:eastAsia="仿宋" w:hAnsi="仿宋" w:hint="eastAsia"/>
          <w:sz w:val="28"/>
          <w:u w:val="single"/>
        </w:rPr>
        <w:t xml:space="preserve">    </w:t>
      </w:r>
      <w:r>
        <w:rPr>
          <w:rFonts w:ascii="仿宋" w:eastAsia="仿宋" w:hAnsi="仿宋" w:hint="eastAsia"/>
          <w:color w:val="FF0000"/>
          <w:sz w:val="28"/>
          <w:u w:val="single"/>
        </w:rPr>
        <w:t>必填</w:t>
      </w:r>
      <w:r>
        <w:rPr>
          <w:rFonts w:ascii="仿宋" w:eastAsia="仿宋" w:hAnsi="仿宋" w:hint="eastAsia"/>
          <w:sz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</w:rPr>
        <w:t>）；</w:t>
      </w:r>
    </w:p>
    <w:p w14:paraId="0187B179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2. 乙方需于年会召开前将会议用品运送至甲方指定地点；</w:t>
      </w:r>
    </w:p>
    <w:p w14:paraId="4DB017A5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3. 乙方所宣传内容应真实、合法，不得含有虚假的内容；</w:t>
      </w:r>
    </w:p>
    <w:p w14:paraId="7787E09E" w14:textId="34BC2186" w:rsidR="004D0E7D" w:rsidRDefault="004D5E35" w:rsidP="000C1197">
      <w:pPr>
        <w:spacing w:line="400" w:lineRule="exact"/>
        <w:ind w:leftChars="-52" w:left="-109"/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t>4. 乙方需于</w:t>
      </w:r>
      <w:r w:rsidRPr="000C1197">
        <w:rPr>
          <w:rFonts w:ascii="仿宋" w:eastAsia="仿宋" w:hAnsi="仿宋" w:hint="eastAsia"/>
          <w:sz w:val="28"/>
          <w:u w:val="single"/>
        </w:rPr>
        <w:t>20</w:t>
      </w:r>
      <w:r w:rsidR="000C1197" w:rsidRPr="000C1197">
        <w:rPr>
          <w:rFonts w:ascii="仿宋" w:eastAsia="仿宋" w:hAnsi="仿宋" w:hint="eastAsia"/>
          <w:sz w:val="28"/>
          <w:u w:val="single"/>
        </w:rPr>
        <w:t>20</w:t>
      </w:r>
      <w:r w:rsidRPr="000C1197">
        <w:rPr>
          <w:rFonts w:ascii="仿宋" w:eastAsia="仿宋" w:hAnsi="仿宋" w:hint="eastAsia"/>
          <w:sz w:val="28"/>
          <w:u w:val="single"/>
        </w:rPr>
        <w:t xml:space="preserve"> </w:t>
      </w:r>
      <w:r w:rsidRPr="000C1197">
        <w:rPr>
          <w:rFonts w:ascii="仿宋" w:eastAsia="仿宋" w:hAnsi="仿宋" w:hint="eastAsia"/>
          <w:sz w:val="28"/>
        </w:rPr>
        <w:t>年</w:t>
      </w:r>
      <w:r w:rsidR="000C1197" w:rsidRPr="000C1197">
        <w:rPr>
          <w:rFonts w:ascii="仿宋" w:eastAsia="仿宋" w:hAnsi="仿宋" w:hint="eastAsia"/>
          <w:sz w:val="28"/>
          <w:u w:val="single"/>
        </w:rPr>
        <w:t>6</w:t>
      </w:r>
      <w:r w:rsidRPr="000C1197">
        <w:rPr>
          <w:rFonts w:ascii="仿宋" w:eastAsia="仿宋" w:hAnsi="仿宋" w:hint="eastAsia"/>
          <w:sz w:val="28"/>
        </w:rPr>
        <w:t>月</w:t>
      </w:r>
      <w:r w:rsidR="000C1197" w:rsidRPr="000C1197">
        <w:rPr>
          <w:rFonts w:ascii="仿宋" w:eastAsia="仿宋" w:hAnsi="仿宋" w:hint="eastAsia"/>
          <w:sz w:val="28"/>
          <w:u w:val="single"/>
        </w:rPr>
        <w:t>1</w:t>
      </w:r>
      <w:r>
        <w:rPr>
          <w:rFonts w:ascii="仿宋" w:eastAsia="仿宋" w:hAnsi="仿宋" w:hint="eastAsia"/>
          <w:sz w:val="28"/>
        </w:rPr>
        <w:t>日前向甲方提供经营许可证复印件；</w:t>
      </w:r>
    </w:p>
    <w:p w14:paraId="32C1043C" w14:textId="77777777" w:rsidR="004D0E7D" w:rsidRDefault="004D5E35">
      <w:pPr>
        <w:spacing w:line="400" w:lineRule="exac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四、费用的支付：</w:t>
      </w:r>
    </w:p>
    <w:p w14:paraId="31CC4EEF" w14:textId="6303FB06" w:rsidR="004D0E7D" w:rsidRDefault="004D5E35">
      <w:pPr>
        <w:spacing w:line="400" w:lineRule="exact"/>
        <w:ind w:leftChars="-203" w:left="-426" w:firstLine="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1.乙方在签订合同后10个工作日内（节假日顺延）将</w:t>
      </w:r>
      <w:proofErr w:type="gramStart"/>
      <w:r>
        <w:rPr>
          <w:rFonts w:ascii="仿宋" w:eastAsia="仿宋" w:hAnsi="仿宋" w:hint="eastAsia"/>
          <w:sz w:val="28"/>
        </w:rPr>
        <w:t>支持款</w:t>
      </w:r>
      <w:proofErr w:type="gramEnd"/>
      <w:r>
        <w:rPr>
          <w:rFonts w:ascii="仿宋" w:eastAsia="仿宋" w:hAnsi="仿宋" w:hint="eastAsia"/>
          <w:sz w:val="28"/>
        </w:rPr>
        <w:t>RMB</w:t>
      </w:r>
      <w:r>
        <w:rPr>
          <w:rFonts w:ascii="仿宋" w:eastAsia="仿宋" w:hAnsi="仿宋" w:hint="eastAsia"/>
          <w:sz w:val="28"/>
          <w:u w:val="single"/>
        </w:rPr>
        <w:t xml:space="preserve">  </w:t>
      </w:r>
      <w:r>
        <w:rPr>
          <w:rFonts w:ascii="仿宋" w:eastAsia="仿宋" w:hAnsi="仿宋" w:hint="eastAsia"/>
          <w:color w:val="FF0000"/>
          <w:sz w:val="28"/>
          <w:u w:val="single"/>
        </w:rPr>
        <w:t>必填</w:t>
      </w:r>
      <w:r>
        <w:rPr>
          <w:rFonts w:ascii="仿宋" w:eastAsia="仿宋" w:hAnsi="仿宋" w:hint="eastAsia"/>
          <w:sz w:val="28"/>
          <w:u w:val="single"/>
        </w:rPr>
        <w:t xml:space="preserve">  </w:t>
      </w:r>
      <w:r>
        <w:rPr>
          <w:rFonts w:ascii="仿宋" w:eastAsia="仿宋" w:hAnsi="仿宋" w:hint="eastAsia"/>
          <w:sz w:val="28"/>
        </w:rPr>
        <w:t>元（大写：    整  ）；汇入甲方</w:t>
      </w:r>
      <w:proofErr w:type="gramStart"/>
      <w:r>
        <w:rPr>
          <w:rFonts w:ascii="仿宋" w:eastAsia="仿宋" w:hAnsi="仿宋" w:hint="eastAsia"/>
          <w:sz w:val="28"/>
        </w:rPr>
        <w:t>帐户</w:t>
      </w:r>
      <w:proofErr w:type="gramEnd"/>
      <w:r>
        <w:rPr>
          <w:rFonts w:ascii="仿宋" w:eastAsia="仿宋" w:hAnsi="仿宋" w:hint="eastAsia"/>
          <w:sz w:val="28"/>
        </w:rPr>
        <w:t>，请在汇款时务必标明款项的用</w:t>
      </w:r>
      <w:r>
        <w:rPr>
          <w:rFonts w:ascii="仿宋" w:eastAsia="仿宋" w:hAnsi="仿宋" w:hint="eastAsia"/>
          <w:sz w:val="28"/>
        </w:rPr>
        <w:lastRenderedPageBreak/>
        <w:t>途“</w:t>
      </w:r>
      <w:r w:rsidR="000C1197" w:rsidRPr="000C1197">
        <w:rPr>
          <w:rFonts w:ascii="仿宋" w:eastAsia="仿宋" w:hAnsi="仿宋" w:hint="eastAsia"/>
          <w:sz w:val="28"/>
          <w:u w:val="single"/>
        </w:rPr>
        <w:t>2020年口腔医师分会年会支持款</w:t>
      </w:r>
      <w:r>
        <w:rPr>
          <w:rFonts w:ascii="仿宋" w:eastAsia="仿宋" w:hAnsi="仿宋" w:hint="eastAsia"/>
          <w:sz w:val="28"/>
        </w:rPr>
        <w:t>”；甲方在确认</w:t>
      </w:r>
      <w:proofErr w:type="gramStart"/>
      <w:r>
        <w:rPr>
          <w:rFonts w:ascii="仿宋" w:eastAsia="仿宋" w:hAnsi="仿宋" w:hint="eastAsia"/>
          <w:sz w:val="28"/>
        </w:rPr>
        <w:t>支持款</w:t>
      </w:r>
      <w:proofErr w:type="gramEnd"/>
      <w:r>
        <w:rPr>
          <w:rFonts w:ascii="仿宋" w:eastAsia="仿宋" w:hAnsi="仿宋" w:hint="eastAsia"/>
          <w:sz w:val="28"/>
        </w:rPr>
        <w:t>到帐后，开始项目执行工作， 并在10个工作日内向乙方提供正式发票。</w:t>
      </w:r>
    </w:p>
    <w:p w14:paraId="05FCF833" w14:textId="2AC205F3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2.乙方应按协议规定及时支付款项，因款项迟</w:t>
      </w:r>
      <w:proofErr w:type="gramStart"/>
      <w:r>
        <w:rPr>
          <w:rFonts w:ascii="仿宋" w:eastAsia="仿宋" w:hAnsi="仿宋" w:hint="eastAsia"/>
          <w:sz w:val="28"/>
        </w:rPr>
        <w:t>付导致</w:t>
      </w:r>
      <w:proofErr w:type="gramEnd"/>
      <w:r>
        <w:rPr>
          <w:rFonts w:ascii="仿宋" w:eastAsia="仿宋" w:hAnsi="仿宋" w:hint="eastAsia"/>
          <w:sz w:val="28"/>
        </w:rPr>
        <w:t>问题，双方协商友好解决。</w:t>
      </w:r>
    </w:p>
    <w:p w14:paraId="54CA7A0B" w14:textId="706AFCE9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3.账户信息：</w:t>
      </w:r>
    </w:p>
    <w:p w14:paraId="76B8D6B4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开户名称：中国医师协会</w:t>
      </w:r>
    </w:p>
    <w:p w14:paraId="2C11A802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开户银行：中国银行北京天缘公寓支行</w:t>
      </w:r>
    </w:p>
    <w:p w14:paraId="3C672EDE" w14:textId="77777777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银行账号：333756029440</w:t>
      </w:r>
    </w:p>
    <w:p w14:paraId="5D7DC1D4" w14:textId="77777777" w:rsidR="004D0E7D" w:rsidRDefault="004D5E35">
      <w:pPr>
        <w:spacing w:line="400" w:lineRule="exact"/>
        <w:ind w:leftChars="-1" w:left="-1" w:hanging="1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五、协议的生效及变更：</w:t>
      </w:r>
    </w:p>
    <w:p w14:paraId="3C81D149" w14:textId="795EDDE4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  1.本协议一式两份，甲乙双方各一份；经甲、乙双方签字盖章后生效，会议结束时失效。</w:t>
      </w:r>
    </w:p>
    <w:p w14:paraId="5B46AD3E" w14:textId="477373F5" w:rsidR="004D0E7D" w:rsidRDefault="004D5E35">
      <w:pPr>
        <w:spacing w:line="400" w:lineRule="exact"/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  2.本协议生效后，双方均应严格履行，任何一方欲变更协议内容，须经对方书面同意。</w:t>
      </w:r>
    </w:p>
    <w:p w14:paraId="4171078E" w14:textId="77777777" w:rsidR="004D0E7D" w:rsidRDefault="004D5E35">
      <w:pPr>
        <w:spacing w:line="400" w:lineRule="exact"/>
        <w:ind w:leftChars="-1" w:left="-1" w:hanging="1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六、违约条款</w:t>
      </w:r>
    </w:p>
    <w:p w14:paraId="283B98DF" w14:textId="77777777" w:rsidR="004D0E7D" w:rsidRDefault="004D5E35">
      <w:pPr>
        <w:spacing w:line="400" w:lineRule="exact"/>
        <w:ind w:leftChars="-203" w:left="-426" w:firstLine="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　双方必须认真履行本协议规定的义务，未经对方同意，不得对双方已经约定或正在履行的事项进行任何变更，不得单方终止该协议，如违反本条约定，违约方承担违约金即支持费用总额的20%。</w:t>
      </w:r>
    </w:p>
    <w:p w14:paraId="11646507" w14:textId="77777777" w:rsidR="004D0E7D" w:rsidRDefault="004D5E35">
      <w:pPr>
        <w:spacing w:line="400" w:lineRule="exact"/>
        <w:ind w:leftChars="-1" w:left="-2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七、不可抗力</w:t>
      </w:r>
    </w:p>
    <w:p w14:paraId="538471FE" w14:textId="18763BE8" w:rsidR="004D0E7D" w:rsidRDefault="004D5E35">
      <w:pPr>
        <w:spacing w:line="400" w:lineRule="exact"/>
        <w:ind w:leftChars="-203" w:left="-426" w:firstLine="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　协议签订后，任何一方由于火灾、地震、战争</w:t>
      </w:r>
      <w:r w:rsidRPr="008B5049">
        <w:rPr>
          <w:rFonts w:ascii="仿宋" w:eastAsia="仿宋" w:hAnsi="仿宋" w:hint="eastAsia"/>
          <w:sz w:val="28"/>
          <w:highlight w:val="yellow"/>
        </w:rPr>
        <w:t>、疫情</w:t>
      </w:r>
      <w:r>
        <w:rPr>
          <w:rFonts w:ascii="仿宋" w:eastAsia="仿宋" w:hAnsi="仿宋" w:hint="eastAsia"/>
          <w:sz w:val="28"/>
        </w:rPr>
        <w:t>等双方认同的不可抗力事故而影响本协议的履行时，</w:t>
      </w:r>
      <w:r w:rsidRPr="00DE207F">
        <w:rPr>
          <w:rFonts w:ascii="仿宋" w:eastAsia="仿宋" w:hAnsi="仿宋" w:hint="eastAsia"/>
          <w:sz w:val="28"/>
          <w:highlight w:val="yellow"/>
        </w:rPr>
        <w:t>可免予承担违约责任</w:t>
      </w:r>
      <w:r>
        <w:rPr>
          <w:rFonts w:ascii="仿宋" w:eastAsia="仿宋" w:hAnsi="仿宋" w:hint="eastAsia"/>
          <w:sz w:val="28"/>
        </w:rPr>
        <w:t>，但应尽最大可能减少因此给双方造成的损失。</w:t>
      </w:r>
    </w:p>
    <w:p w14:paraId="1B15FCCF" w14:textId="77777777" w:rsidR="004D0E7D" w:rsidRDefault="004D5E35">
      <w:pPr>
        <w:spacing w:line="400" w:lineRule="exac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八、争议的解决：</w:t>
      </w:r>
    </w:p>
    <w:p w14:paraId="35905B61" w14:textId="77777777" w:rsidR="004D0E7D" w:rsidRDefault="004D5E35">
      <w:pPr>
        <w:spacing w:line="400" w:lineRule="exact"/>
        <w:ind w:leftChars="-203" w:left="-426" w:firstLine="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　因本协议引起的或与本协议有关的任何争议，双方应友好协商解决，如无法解决，甲乙双方均可向有管辖权的人民法院提起诉讼解决。</w:t>
      </w:r>
    </w:p>
    <w:p w14:paraId="7E0E6B55" w14:textId="77777777" w:rsidR="004D0E7D" w:rsidRDefault="004D5E35">
      <w:pPr>
        <w:spacing w:line="400" w:lineRule="exact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九、其他</w:t>
      </w:r>
    </w:p>
    <w:p w14:paraId="0A388695" w14:textId="77777777" w:rsidR="004D0E7D" w:rsidRDefault="004D5E35">
      <w:pPr>
        <w:spacing w:line="400" w:lineRule="exact"/>
        <w:ind w:leftChars="-203" w:left="-426" w:firstLine="1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　　本协议未尽事宜，双方应协商解决并另行签订补充协议，本协议的补充协议或其他附件经双方签字盖章后生效，并作为本协议不可分割的组成部分，与本协议有同等的法律效力。</w:t>
      </w:r>
    </w:p>
    <w:p w14:paraId="358FA86B" w14:textId="77777777" w:rsidR="004D0E7D" w:rsidRDefault="004D0E7D">
      <w:pPr>
        <w:ind w:leftChars="-202" w:left="116" w:hangingChars="193" w:hanging="540"/>
        <w:rPr>
          <w:rFonts w:ascii="仿宋" w:eastAsia="仿宋" w:hAnsi="仿宋"/>
          <w:sz w:val="28"/>
        </w:rPr>
        <w:sectPr w:rsidR="004D0E7D">
          <w:type w:val="continuous"/>
          <w:pgSz w:w="11906" w:h="16838"/>
          <w:pgMar w:top="1440" w:right="1416" w:bottom="1440" w:left="1800" w:header="851" w:footer="992" w:gutter="0"/>
          <w:cols w:space="425"/>
          <w:docGrid w:type="lines" w:linePitch="312"/>
        </w:sectPr>
      </w:pPr>
    </w:p>
    <w:p w14:paraId="633CE3BD" w14:textId="77777777" w:rsidR="004D0E7D" w:rsidRDefault="004D5E35" w:rsidP="000C1197">
      <w:pPr>
        <w:ind w:leftChars="-202" w:left="119" w:hangingChars="193" w:hanging="5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 xml:space="preserve">甲方：中国医师协会           </w:t>
      </w:r>
    </w:p>
    <w:p w14:paraId="31F9C5D1" w14:textId="77777777" w:rsidR="004D0E7D" w:rsidRDefault="004D5E35">
      <w:pPr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签字：</w:t>
      </w:r>
      <w:r>
        <w:rPr>
          <w:rFonts w:ascii="仿宋" w:eastAsia="仿宋" w:hAnsi="仿宋" w:hint="eastAsia"/>
          <w:sz w:val="28"/>
        </w:rPr>
        <w:tab/>
      </w:r>
    </w:p>
    <w:p w14:paraId="5626BBF1" w14:textId="77777777" w:rsidR="004D0E7D" w:rsidRDefault="004D5E35">
      <w:pPr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盖章：</w:t>
      </w:r>
      <w:r>
        <w:rPr>
          <w:rFonts w:ascii="仿宋" w:eastAsia="仿宋" w:hAnsi="仿宋" w:hint="eastAsia"/>
          <w:sz w:val="28"/>
        </w:rPr>
        <w:tab/>
      </w:r>
    </w:p>
    <w:p w14:paraId="2704DE4D" w14:textId="77777777" w:rsidR="004D0E7D" w:rsidRDefault="004D5E35" w:rsidP="000C1197">
      <w:pPr>
        <w:ind w:leftChars="-202" w:left="119" w:hangingChars="193" w:hanging="5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日期：</w:t>
      </w:r>
    </w:p>
    <w:p w14:paraId="00D0E9F9" w14:textId="77777777" w:rsidR="004D0E7D" w:rsidRDefault="004D5E35" w:rsidP="000C1197">
      <w:pPr>
        <w:ind w:leftChars="-202" w:left="119" w:hangingChars="193" w:hanging="543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lastRenderedPageBreak/>
        <w:t xml:space="preserve">乙方： </w:t>
      </w:r>
    </w:p>
    <w:p w14:paraId="69AC9932" w14:textId="77777777" w:rsidR="004D0E7D" w:rsidRDefault="004D5E35">
      <w:pPr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签字：</w:t>
      </w:r>
    </w:p>
    <w:p w14:paraId="1D7E05A8" w14:textId="77777777" w:rsidR="004D0E7D" w:rsidRDefault="004D5E35">
      <w:pPr>
        <w:ind w:leftChars="-202" w:left="116" w:hangingChars="193" w:hanging="5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盖章：</w:t>
      </w:r>
    </w:p>
    <w:p w14:paraId="06ABD1F4" w14:textId="77777777" w:rsidR="004D0E7D" w:rsidRDefault="004D5E35" w:rsidP="000C1197">
      <w:pPr>
        <w:ind w:leftChars="-202" w:left="119" w:hangingChars="193" w:hanging="543"/>
        <w:rPr>
          <w:rFonts w:ascii="仿宋" w:eastAsia="仿宋" w:hAnsi="仿宋"/>
          <w:b/>
          <w:sz w:val="28"/>
        </w:rPr>
        <w:sectPr w:rsidR="004D0E7D">
          <w:type w:val="continuous"/>
          <w:pgSz w:w="11906" w:h="16838"/>
          <w:pgMar w:top="1440" w:right="1416" w:bottom="1440" w:left="1800" w:header="851" w:footer="992" w:gutter="0"/>
          <w:cols w:num="2" w:space="1232"/>
          <w:docGrid w:type="lines" w:linePitch="312"/>
        </w:sectPr>
      </w:pPr>
      <w:r>
        <w:rPr>
          <w:rFonts w:ascii="仿宋" w:eastAsia="仿宋" w:hAnsi="仿宋" w:hint="eastAsia"/>
          <w:b/>
          <w:sz w:val="28"/>
        </w:rPr>
        <w:t>日期：</w:t>
      </w:r>
    </w:p>
    <w:p w14:paraId="08A241E7" w14:textId="77777777" w:rsidR="004D0E7D" w:rsidRDefault="004D0E7D">
      <w:pPr>
        <w:ind w:leftChars="-202" w:left="116" w:hangingChars="193" w:hanging="540"/>
        <w:rPr>
          <w:rFonts w:ascii="仿宋" w:eastAsia="仿宋" w:hAnsi="仿宋"/>
          <w:sz w:val="28"/>
        </w:rPr>
      </w:pPr>
    </w:p>
    <w:p w14:paraId="53C7009A" w14:textId="77777777" w:rsidR="004D0E7D" w:rsidRDefault="004D0E7D">
      <w:pPr>
        <w:ind w:leftChars="-202" w:left="1" w:hangingChars="193" w:hanging="425"/>
        <w:rPr>
          <w:sz w:val="22"/>
        </w:rPr>
      </w:pPr>
    </w:p>
    <w:tbl>
      <w:tblPr>
        <w:tblW w:w="9671" w:type="dxa"/>
        <w:tblInd w:w="-677" w:type="dxa"/>
        <w:tblLayout w:type="fixed"/>
        <w:tblLook w:val="04A0" w:firstRow="1" w:lastRow="0" w:firstColumn="1" w:lastColumn="0" w:noHBand="0" w:noVBand="1"/>
      </w:tblPr>
      <w:tblGrid>
        <w:gridCol w:w="1331"/>
        <w:gridCol w:w="1596"/>
        <w:gridCol w:w="443"/>
        <w:gridCol w:w="997"/>
        <w:gridCol w:w="529"/>
        <w:gridCol w:w="2552"/>
        <w:gridCol w:w="448"/>
        <w:gridCol w:w="1591"/>
        <w:gridCol w:w="184"/>
      </w:tblGrid>
      <w:tr w:rsidR="004D0E7D" w14:paraId="6A5336A4" w14:textId="77777777">
        <w:trPr>
          <w:trHeight w:val="285"/>
        </w:trPr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EEAF1" w14:textId="77777777" w:rsidR="004D0E7D" w:rsidRDefault="004D5E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附件：开票信息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7CE9A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DECD8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400E5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3F805B35" w14:textId="77777777">
        <w:trPr>
          <w:gridAfter w:val="1"/>
          <w:wAfter w:w="184" w:type="dxa"/>
          <w:trHeight w:val="285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2F89" w14:textId="77777777" w:rsidR="004D0E7D" w:rsidRDefault="004D5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增值税专用（普通）发票开具客户信息表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（必填）</w:t>
            </w:r>
          </w:p>
        </w:tc>
      </w:tr>
      <w:tr w:rsidR="004D0E7D" w14:paraId="0CED0E6D" w14:textId="77777777">
        <w:trPr>
          <w:gridAfter w:val="1"/>
          <w:wAfter w:w="184" w:type="dxa"/>
          <w:trHeight w:val="285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7E230" w14:textId="77777777" w:rsidR="004D0E7D" w:rsidRDefault="004D5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(Client Information for VAT </w:t>
            </w: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Fapiao</w:t>
            </w:r>
            <w:proofErr w:type="spell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Issuing)</w:t>
            </w:r>
          </w:p>
        </w:tc>
      </w:tr>
      <w:tr w:rsidR="004D0E7D" w14:paraId="61A113F7" w14:textId="77777777">
        <w:trPr>
          <w:gridAfter w:val="1"/>
          <w:wAfter w:w="184" w:type="dxa"/>
          <w:trHeight w:val="285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2DE8" w14:textId="77777777" w:rsidR="004D0E7D" w:rsidRDefault="004D5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填写日期：</w:t>
            </w:r>
          </w:p>
        </w:tc>
      </w:tr>
      <w:tr w:rsidR="004D0E7D" w14:paraId="26AEB71F" w14:textId="77777777">
        <w:trPr>
          <w:gridAfter w:val="1"/>
          <w:wAfter w:w="184" w:type="dxa"/>
          <w:trHeight w:val="285"/>
        </w:trPr>
        <w:tc>
          <w:tcPr>
            <w:tcW w:w="94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7E024" w14:textId="77777777" w:rsidR="004D0E7D" w:rsidRDefault="004D5E3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Date of Filling in:</w:t>
            </w:r>
          </w:p>
        </w:tc>
      </w:tr>
      <w:tr w:rsidR="004D0E7D" w14:paraId="7257DEC9" w14:textId="77777777">
        <w:trPr>
          <w:gridAfter w:val="1"/>
          <w:wAfter w:w="184" w:type="dxa"/>
          <w:trHeight w:val="28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E56C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2CCF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F378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CF638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A1F3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3CD2CB3E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ABA6F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公司注册登记的名称（单位名称）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9F0014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13039B9E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EA67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Full Company Register Name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EC6C4E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49D84F4F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C77B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纳税人识别号（即税务登记证号）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26D50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538C9AE8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5ADA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A93"/>
            <w:r>
              <w:rPr>
                <w:rFonts w:ascii="宋体" w:hAnsi="宋体" w:cs="宋体" w:hint="eastAsia"/>
                <w:kern w:val="0"/>
                <w:sz w:val="24"/>
              </w:rPr>
              <w:t>Tax Registration No.</w:t>
            </w:r>
            <w:bookmarkEnd w:id="1"/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1505CF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4FA2229D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A5C6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税务登记证上地址和电话（中文）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7818F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7BEEADA9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CECF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Company Address / Tel.(Chinese)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0892A5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426E4541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37FD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（如发票邮寄地址与上述地址不符，请另填如下）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35A7AC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3B712BCC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AB4D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发票邮寄地址、电话及收件人（中文）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AF76E6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1A5A06EB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0D91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Company Address /Tel./Attention(Chinese)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7796C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7B4401E5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2151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开户行及账号（中文）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2DFE4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3C7EBA46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A6BF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Bank Name/Account No.(Chinese)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4EF7A1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403913A0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E0A6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项目负责或财务部 联系人姓名及电话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033C9C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D0E7D" w14:paraId="678487A4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AAA1" w14:textId="77777777" w:rsidR="004D0E7D" w:rsidRDefault="004D5E3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Finance Contact Person / Tel.</w:t>
            </w:r>
          </w:p>
        </w:tc>
        <w:tc>
          <w:tcPr>
            <w:tcW w:w="4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48C399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3DF611D7" w14:textId="77777777">
        <w:trPr>
          <w:gridAfter w:val="1"/>
          <w:wAfter w:w="184" w:type="dxa"/>
          <w:trHeight w:val="28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8E38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ECE8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7612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758B2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7B6F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D0E7D" w14:paraId="6B8F1744" w14:textId="77777777">
        <w:trPr>
          <w:gridAfter w:val="1"/>
          <w:wAfter w:w="184" w:type="dxa"/>
          <w:trHeight w:val="285"/>
        </w:trPr>
        <w:tc>
          <w:tcPr>
            <w:tcW w:w="4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27A5" w14:textId="77777777" w:rsidR="004D0E7D" w:rsidRDefault="004D5E3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注：需要提供公司税务登记证（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盖公司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章）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A3CF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FEE4" w14:textId="77777777" w:rsidR="004D0E7D" w:rsidRDefault="004D0E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B7C6C82" w14:textId="77777777" w:rsidR="004D0E7D" w:rsidRDefault="004D5E35">
      <w:r>
        <w:rPr>
          <w:rFonts w:hint="eastAsia"/>
        </w:rPr>
        <w:t>发票内容：</w:t>
      </w:r>
    </w:p>
    <w:p w14:paraId="1F5BAB25" w14:textId="77777777" w:rsidR="004D0E7D" w:rsidRDefault="004D5E3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会议费</w:t>
      </w:r>
    </w:p>
    <w:p w14:paraId="1AC15DEB" w14:textId="77777777" w:rsidR="004D0E7D" w:rsidRDefault="004D5E35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会务费</w:t>
      </w:r>
    </w:p>
    <w:p w14:paraId="073CD20C" w14:textId="77777777" w:rsidR="004D0E7D" w:rsidRDefault="004D0E7D">
      <w:pPr>
        <w:ind w:leftChars="-202" w:left="1" w:hangingChars="193" w:hanging="425"/>
        <w:rPr>
          <w:sz w:val="22"/>
        </w:rPr>
      </w:pPr>
    </w:p>
    <w:sectPr w:rsidR="004D0E7D">
      <w:type w:val="continuous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5B8C9" w14:textId="77777777" w:rsidR="00107074" w:rsidRDefault="00107074" w:rsidP="000C1197">
      <w:r>
        <w:separator/>
      </w:r>
    </w:p>
  </w:endnote>
  <w:endnote w:type="continuationSeparator" w:id="0">
    <w:p w14:paraId="028927E1" w14:textId="77777777" w:rsidR="00107074" w:rsidRDefault="00107074" w:rsidP="000C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D3963" w14:textId="77777777" w:rsidR="00107074" w:rsidRDefault="00107074" w:rsidP="000C1197">
      <w:r>
        <w:separator/>
      </w:r>
    </w:p>
  </w:footnote>
  <w:footnote w:type="continuationSeparator" w:id="0">
    <w:p w14:paraId="6CD5F70E" w14:textId="77777777" w:rsidR="00107074" w:rsidRDefault="00107074" w:rsidP="000C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B54"/>
    <w:multiLevelType w:val="multilevel"/>
    <w:tmpl w:val="3D286B54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272"/>
    <w:rsid w:val="000C1197"/>
    <w:rsid w:val="000E7D69"/>
    <w:rsid w:val="000F4C66"/>
    <w:rsid w:val="00107074"/>
    <w:rsid w:val="0011334C"/>
    <w:rsid w:val="00192837"/>
    <w:rsid w:val="00197F40"/>
    <w:rsid w:val="002009A5"/>
    <w:rsid w:val="00311B10"/>
    <w:rsid w:val="004B3CF8"/>
    <w:rsid w:val="004D0E7D"/>
    <w:rsid w:val="004D5E35"/>
    <w:rsid w:val="00523CC5"/>
    <w:rsid w:val="00557468"/>
    <w:rsid w:val="00573272"/>
    <w:rsid w:val="00637E27"/>
    <w:rsid w:val="00695BBB"/>
    <w:rsid w:val="006B76AA"/>
    <w:rsid w:val="007E637B"/>
    <w:rsid w:val="00850351"/>
    <w:rsid w:val="00854680"/>
    <w:rsid w:val="008B5049"/>
    <w:rsid w:val="008C37C1"/>
    <w:rsid w:val="00936F6F"/>
    <w:rsid w:val="00961A5D"/>
    <w:rsid w:val="009C017E"/>
    <w:rsid w:val="00A132F5"/>
    <w:rsid w:val="00A92789"/>
    <w:rsid w:val="00B455EA"/>
    <w:rsid w:val="00B60B92"/>
    <w:rsid w:val="00BD3838"/>
    <w:rsid w:val="00C113E9"/>
    <w:rsid w:val="00C126C5"/>
    <w:rsid w:val="00C17CC3"/>
    <w:rsid w:val="00C472A0"/>
    <w:rsid w:val="00CD34D2"/>
    <w:rsid w:val="00DE207F"/>
    <w:rsid w:val="00E456A6"/>
    <w:rsid w:val="00E676F5"/>
    <w:rsid w:val="00EA316D"/>
    <w:rsid w:val="00EA754C"/>
    <w:rsid w:val="00F370D7"/>
    <w:rsid w:val="00F93FFF"/>
    <w:rsid w:val="00FB3F1F"/>
    <w:rsid w:val="00FD6C3A"/>
    <w:rsid w:val="3B9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12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邓利强</dc:creator>
  <cp:lastModifiedBy>qj</cp:lastModifiedBy>
  <cp:revision>21</cp:revision>
  <dcterms:created xsi:type="dcterms:W3CDTF">2016-03-30T08:08:00Z</dcterms:created>
  <dcterms:modified xsi:type="dcterms:W3CDTF">2020-03-27T06:50:00Z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