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A624" w14:textId="1D67FE73" w:rsidR="00570947" w:rsidRPr="00570947" w:rsidRDefault="00570947" w:rsidP="00570947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570947">
        <w:rPr>
          <w:rFonts w:ascii="仿宋" w:eastAsia="仿宋" w:hAnsi="仿宋" w:hint="eastAsia"/>
          <w:bCs/>
          <w:sz w:val="32"/>
          <w:szCs w:val="32"/>
        </w:rPr>
        <w:t>附件3</w:t>
      </w:r>
    </w:p>
    <w:p w14:paraId="25A284B5" w14:textId="364EFCE4" w:rsidR="00570947" w:rsidRPr="007F6625" w:rsidRDefault="00570947" w:rsidP="00570947">
      <w:pPr>
        <w:spacing w:line="60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7F6625">
        <w:rPr>
          <w:rFonts w:ascii="黑体" w:eastAsia="黑体" w:hAnsi="黑体"/>
          <w:bCs/>
          <w:sz w:val="44"/>
          <w:szCs w:val="44"/>
        </w:rPr>
        <w:t>201</w:t>
      </w:r>
      <w:r>
        <w:rPr>
          <w:rFonts w:ascii="黑体" w:eastAsia="黑体" w:hAnsi="黑体"/>
          <w:bCs/>
          <w:sz w:val="44"/>
          <w:szCs w:val="44"/>
        </w:rPr>
        <w:t>9</w:t>
      </w:r>
      <w:r>
        <w:rPr>
          <w:rFonts w:ascii="黑体" w:eastAsia="黑体" w:hAnsi="黑体" w:hint="eastAsia"/>
          <w:bCs/>
          <w:sz w:val="44"/>
          <w:szCs w:val="44"/>
        </w:rPr>
        <w:t>“一带一路”国际医疗·健康合作推进会</w:t>
      </w:r>
      <w:r w:rsidRPr="007F6625">
        <w:rPr>
          <w:rFonts w:ascii="黑体" w:eastAsia="黑体" w:hAnsi="黑体" w:hint="eastAsia"/>
          <w:bCs/>
          <w:sz w:val="44"/>
          <w:szCs w:val="44"/>
        </w:rPr>
        <w:t>参会回执</w:t>
      </w:r>
    </w:p>
    <w:p w14:paraId="66C9E486" w14:textId="747E232A" w:rsidR="00570947" w:rsidRPr="00895519" w:rsidRDefault="00570947" w:rsidP="00570947">
      <w:pPr>
        <w:spacing w:line="500" w:lineRule="exact"/>
        <w:jc w:val="center"/>
        <w:rPr>
          <w:rFonts w:ascii="Times New Roman" w:eastAsia="楷体" w:hAnsi="Times New Roman"/>
          <w:b/>
          <w:bCs/>
          <w:sz w:val="44"/>
          <w:szCs w:val="44"/>
        </w:rPr>
      </w:pPr>
      <w:r w:rsidRPr="00895519">
        <w:rPr>
          <w:rFonts w:ascii="Times New Roman" w:eastAsia="楷体" w:hAnsi="Times New Roman" w:hint="eastAsia"/>
          <w:b/>
          <w:bCs/>
          <w:sz w:val="32"/>
          <w:szCs w:val="44"/>
        </w:rPr>
        <w:t>（</w:t>
      </w:r>
      <w:r>
        <w:rPr>
          <w:rFonts w:ascii="Times New Roman" w:eastAsia="楷体" w:hAnsi="Times New Roman" w:hint="eastAsia"/>
          <w:b/>
          <w:bCs/>
          <w:sz w:val="32"/>
          <w:szCs w:val="44"/>
        </w:rPr>
        <w:t>6</w:t>
      </w:r>
      <w:r w:rsidRPr="00770450">
        <w:rPr>
          <w:rFonts w:ascii="Times New Roman" w:eastAsia="楷体" w:hAnsi="Times New Roman" w:hint="eastAsia"/>
          <w:b/>
          <w:bCs/>
          <w:sz w:val="32"/>
          <w:szCs w:val="44"/>
        </w:rPr>
        <w:t>月</w:t>
      </w:r>
      <w:r>
        <w:rPr>
          <w:rFonts w:ascii="Times New Roman" w:eastAsia="楷体" w:hAnsi="Times New Roman" w:hint="eastAsia"/>
          <w:b/>
          <w:bCs/>
          <w:sz w:val="32"/>
          <w:szCs w:val="44"/>
        </w:rPr>
        <w:t>27</w:t>
      </w:r>
      <w:r w:rsidRPr="00770450">
        <w:rPr>
          <w:rFonts w:ascii="Times New Roman" w:eastAsia="楷体" w:hAnsi="Times New Roman" w:hint="eastAsia"/>
          <w:b/>
          <w:bCs/>
          <w:sz w:val="32"/>
          <w:szCs w:val="44"/>
        </w:rPr>
        <w:t>日～</w:t>
      </w:r>
      <w:r w:rsidRPr="00770450">
        <w:rPr>
          <w:rFonts w:ascii="Times New Roman" w:eastAsia="楷体" w:hAnsi="Times New Roman" w:hint="eastAsia"/>
          <w:b/>
          <w:bCs/>
          <w:sz w:val="32"/>
          <w:szCs w:val="44"/>
        </w:rPr>
        <w:t>6</w:t>
      </w:r>
      <w:r w:rsidRPr="00770450">
        <w:rPr>
          <w:rFonts w:ascii="Times New Roman" w:eastAsia="楷体" w:hAnsi="Times New Roman" w:hint="eastAsia"/>
          <w:b/>
          <w:bCs/>
          <w:sz w:val="32"/>
          <w:szCs w:val="44"/>
        </w:rPr>
        <w:t>月</w:t>
      </w:r>
      <w:r>
        <w:rPr>
          <w:rFonts w:ascii="Times New Roman" w:eastAsia="楷体" w:hAnsi="Times New Roman" w:hint="eastAsia"/>
          <w:b/>
          <w:bCs/>
          <w:sz w:val="32"/>
          <w:szCs w:val="44"/>
        </w:rPr>
        <w:t>29</w:t>
      </w:r>
      <w:r w:rsidRPr="00770450">
        <w:rPr>
          <w:rFonts w:ascii="Times New Roman" w:eastAsia="楷体" w:hAnsi="Times New Roman" w:hint="eastAsia"/>
          <w:b/>
          <w:bCs/>
          <w:sz w:val="32"/>
          <w:szCs w:val="44"/>
        </w:rPr>
        <w:t>日</w:t>
      </w:r>
      <w:r>
        <w:rPr>
          <w:rFonts w:ascii="Times New Roman" w:eastAsia="楷体" w:hAnsi="Times New Roman" w:hint="eastAsia"/>
          <w:b/>
          <w:bCs/>
          <w:sz w:val="32"/>
          <w:szCs w:val="44"/>
        </w:rPr>
        <w:t xml:space="preserve"> </w:t>
      </w:r>
      <w:r>
        <w:rPr>
          <w:rFonts w:ascii="Times New Roman" w:eastAsia="楷体" w:hAnsi="Times New Roman" w:hint="eastAsia"/>
          <w:b/>
          <w:bCs/>
          <w:sz w:val="32"/>
          <w:szCs w:val="44"/>
        </w:rPr>
        <w:t>海南省海口市鲁能希尔顿酒店</w:t>
      </w:r>
      <w:r w:rsidRPr="00895519">
        <w:rPr>
          <w:rFonts w:ascii="Times New Roman" w:eastAsia="楷体" w:hAnsi="Times New Roman" w:hint="eastAsia"/>
          <w:b/>
          <w:bCs/>
          <w:sz w:val="32"/>
          <w:szCs w:val="44"/>
        </w:rPr>
        <w:t>）</w:t>
      </w:r>
    </w:p>
    <w:tbl>
      <w:tblPr>
        <w:tblW w:w="104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387"/>
        <w:gridCol w:w="201"/>
        <w:gridCol w:w="791"/>
        <w:gridCol w:w="1134"/>
        <w:gridCol w:w="1134"/>
        <w:gridCol w:w="1701"/>
        <w:gridCol w:w="1134"/>
        <w:gridCol w:w="1740"/>
      </w:tblGrid>
      <w:tr w:rsidR="00570947" w:rsidRPr="000E2D31" w14:paraId="2DC2EB32" w14:textId="77777777" w:rsidTr="00F20234">
        <w:trPr>
          <w:trHeight w:val="399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E189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医院名称</w:t>
            </w:r>
          </w:p>
        </w:tc>
        <w:tc>
          <w:tcPr>
            <w:tcW w:w="6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4473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3B708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1A424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47" w:rsidRPr="000E2D31" w14:paraId="780973E2" w14:textId="77777777" w:rsidTr="00F20234">
        <w:trPr>
          <w:trHeight w:val="32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5A925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医院地址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AAF6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47" w:rsidRPr="000E2D31" w14:paraId="34446787" w14:textId="77777777" w:rsidTr="00F20234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FA11C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医院电话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47A52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5A31D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F44CF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F98A9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04E9C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47" w:rsidRPr="000E2D31" w14:paraId="02EC0BBF" w14:textId="77777777" w:rsidTr="00F20234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46A01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  <w:p w14:paraId="3EA37889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或负责人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073F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CFCE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FC75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008C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  <w:p w14:paraId="2629F837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2B7A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A477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  <w:p w14:paraId="0046251A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A0EF2" w14:textId="77777777" w:rsidR="00570947" w:rsidRPr="000E2D31" w:rsidRDefault="00570947" w:rsidP="00F202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47" w:rsidRPr="000E2D31" w14:paraId="704B74A5" w14:textId="77777777" w:rsidTr="00F20234">
        <w:trPr>
          <w:trHeight w:val="46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583B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0E2D31"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4B1F7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3C1A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9673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8DEB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36FE7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8AA3C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BE47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47" w:rsidRPr="000E2D31" w14:paraId="6FCFEB5A" w14:textId="77777777" w:rsidTr="00F20234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6C964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0E2D31"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8C715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A74F5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58616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5E4D7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E6B2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7054C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 w:rsidRPr="000E2D3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E4CA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47" w:rsidRPr="000E2D31" w14:paraId="2B547655" w14:textId="77777777" w:rsidTr="00F20234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EB7B3" w14:textId="532F45B4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1968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D7A47" w14:textId="77777777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8EB48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6FBCD" w14:textId="77777777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CEB9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7497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66F32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47" w:rsidRPr="000E2D31" w14:paraId="76D991D2" w14:textId="77777777" w:rsidTr="00F20234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2EB2" w14:textId="13BC1EC0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……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B2D86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0C66" w14:textId="77777777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E9108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E9507" w14:textId="77777777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256E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0B86A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90F9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47" w:rsidRPr="000E2D31" w14:paraId="44F27E4B" w14:textId="77777777" w:rsidTr="00F20234">
        <w:trPr>
          <w:cantSplit/>
          <w:trHeight w:val="231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4D0F6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住宿安排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2B30" w14:textId="77777777" w:rsidR="00570947" w:rsidRPr="000E2D31" w:rsidRDefault="00570947" w:rsidP="00F20234">
            <w:pPr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1）酒店1：标间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85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0元／间夜)  单间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间（约900元／间夜)  </w:t>
            </w:r>
          </w:p>
        </w:tc>
      </w:tr>
      <w:tr w:rsidR="00570947" w:rsidRPr="000E2D31" w14:paraId="62A30721" w14:textId="77777777" w:rsidTr="00F20234">
        <w:trPr>
          <w:cantSplit/>
          <w:trHeight w:val="231"/>
          <w:jc w:val="center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3E362" w14:textId="77777777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EA30" w14:textId="77777777" w:rsidR="00570947" w:rsidRPr="000E2D31" w:rsidRDefault="00570947" w:rsidP="00F2023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2）酒店2：标间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00元／间夜） 单间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75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0元／间夜）</w:t>
            </w:r>
          </w:p>
        </w:tc>
      </w:tr>
      <w:tr w:rsidR="00570947" w:rsidRPr="000E2D31" w14:paraId="5CCF455C" w14:textId="77777777" w:rsidTr="00F20234">
        <w:trPr>
          <w:cantSplit/>
          <w:trHeight w:val="310"/>
          <w:jc w:val="center"/>
        </w:trPr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57912" w14:textId="77777777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7996" w14:textId="77777777" w:rsidR="00570947" w:rsidRPr="000E2D31" w:rsidRDefault="00570947" w:rsidP="00F2023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3）酒店3：标间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50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0元／间夜)  单间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间（约</w:t>
            </w:r>
            <w:r w:rsidRPr="000E2D31">
              <w:rPr>
                <w:rFonts w:ascii="仿宋" w:eastAsia="仿宋" w:hAnsi="仿宋"/>
                <w:color w:val="000000"/>
                <w:sz w:val="24"/>
                <w:szCs w:val="24"/>
              </w:rPr>
              <w:t>55</w:t>
            </w:r>
            <w:r w:rsidRPr="000E2D3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0元／间夜)</w:t>
            </w:r>
          </w:p>
        </w:tc>
      </w:tr>
      <w:tr w:rsidR="00570947" w:rsidRPr="000E2D31" w14:paraId="0183795D" w14:textId="77777777" w:rsidTr="00F20234">
        <w:trPr>
          <w:cantSplit/>
          <w:trHeight w:val="409"/>
          <w:jc w:val="center"/>
        </w:trPr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BA68" w14:textId="77777777" w:rsidR="00570947" w:rsidRPr="000E2D31" w:rsidRDefault="00570947" w:rsidP="00F202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F568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入住时间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67783" w14:textId="667FA883" w:rsidR="00570947" w:rsidRPr="000E2D31" w:rsidRDefault="00570947" w:rsidP="00F2023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>2019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月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3C989" w14:textId="77777777" w:rsidR="00570947" w:rsidRPr="000E2D31" w:rsidRDefault="00570947" w:rsidP="00F2023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退房时间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76AA7" w14:textId="77777777" w:rsidR="00570947" w:rsidRPr="000E2D31" w:rsidRDefault="00570947" w:rsidP="00F2023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>2019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年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/>
                <w:lang w:val="zh-TW" w:eastAsia="zh-TW"/>
              </w:rPr>
              <w:t xml:space="preserve">  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月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</w:p>
        </w:tc>
      </w:tr>
      <w:tr w:rsidR="00570947" w:rsidRPr="000E2D31" w14:paraId="39C5517C" w14:textId="77777777" w:rsidTr="00F20234">
        <w:trPr>
          <w:cantSplit/>
          <w:trHeight w:val="335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39F75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注册缴费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0798" w14:textId="77777777" w:rsidR="00570947" w:rsidRPr="000E2D31" w:rsidRDefault="00570947" w:rsidP="00F2023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注册费：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元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>/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人×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</w:rPr>
              <w:t xml:space="preserve">=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 w:rsidRPr="000E2D3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元</w:t>
            </w:r>
            <w:r w:rsidRPr="000E2D31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 w:rsidR="00570947" w:rsidRPr="000E2D31" w14:paraId="5A9FEC02" w14:textId="77777777" w:rsidTr="00F20234">
        <w:trPr>
          <w:cantSplit/>
          <w:trHeight w:val="497"/>
          <w:jc w:val="center"/>
        </w:trPr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3DCA2" w14:textId="77777777" w:rsidR="00570947" w:rsidRPr="000E2D31" w:rsidRDefault="00570947" w:rsidP="00F2023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249D7" w14:textId="4B6C32FB" w:rsidR="00570947" w:rsidRDefault="00570947" w:rsidP="00570947">
            <w:pPr>
              <w:widowControl/>
              <w:jc w:val="left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缴费标准：</w:t>
            </w:r>
            <w:r w:rsidRPr="00570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非会员单位2</w:t>
            </w:r>
            <w:r w:rsidR="0039514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4</w:t>
            </w:r>
            <w:r w:rsidRPr="00570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00元/人；会员单位2000元/人；会员单位团体注册资费标准：10-49人，1800元/人；50-100人，1600元/人；100人以上，1200元/人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。</w:t>
            </w:r>
          </w:p>
          <w:p w14:paraId="511F74EC" w14:textId="77777777" w:rsidR="00570947" w:rsidRDefault="00570947" w:rsidP="00570947">
            <w:pPr>
              <w:widowControl/>
              <w:jc w:val="left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  <w:r w:rsidRPr="00570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各医院合作联盟成员单位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缴费标准：</w:t>
            </w:r>
          </w:p>
          <w:p w14:paraId="57A05795" w14:textId="77777777" w:rsidR="00177C04" w:rsidRDefault="00570947" w:rsidP="00570947">
            <w:pPr>
              <w:widowControl/>
              <w:jc w:val="left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  <w:r w:rsidRPr="00570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各医院合作联盟成员单位需为中国医院协会会员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。注册费标准为：</w:t>
            </w:r>
            <w:r w:rsidRPr="00570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1600元/人，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团体</w:t>
            </w:r>
            <w:r w:rsidRPr="00570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注册费标准为：10-49人，1500元/人；50-100人，1300元/人；100人以上，1200元/人。</w:t>
            </w:r>
          </w:p>
          <w:p w14:paraId="17C423D9" w14:textId="7CA97E1A" w:rsidR="00177C04" w:rsidRPr="00177C04" w:rsidRDefault="00177C04" w:rsidP="00570947">
            <w:pPr>
              <w:widowControl/>
              <w:jc w:val="left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  <w:r w:rsidRPr="00177C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注：“共商·共建·共享”合作交流沙龙单独收费，费用标准300元/人。</w:t>
            </w:r>
          </w:p>
        </w:tc>
      </w:tr>
      <w:tr w:rsidR="00570947" w:rsidRPr="000E2D31" w14:paraId="6F4C53D2" w14:textId="77777777" w:rsidTr="00F20234">
        <w:trPr>
          <w:trHeight w:val="159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E14F" w14:textId="77777777" w:rsidR="00570947" w:rsidRPr="000E2D31" w:rsidRDefault="00570947" w:rsidP="00F2023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2D31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u w:color="000000"/>
                <w:lang w:val="zh-TW"/>
              </w:rPr>
              <w:lastRenderedPageBreak/>
              <w:t>注意事项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C7DF2" w14:textId="3F2CAF5F" w:rsidR="00570947" w:rsidRPr="000E2D31" w:rsidRDefault="00570947" w:rsidP="00F20234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1.大会内容如有调整，恕不另行通知；</w:t>
            </w:r>
            <w:r w:rsidRPr="000E2D31">
              <w:rPr>
                <w:rFonts w:ascii="仿宋" w:eastAsia="仿宋" w:hAnsi="仿宋" w:cs="宋体" w:hint="eastAsia"/>
                <w:sz w:val="24"/>
                <w:szCs w:val="24"/>
                <w:u w:color="000000"/>
                <w:lang w:val="zh-TW" w:eastAsia="zh-TW"/>
              </w:rPr>
              <w:t>请将回执发至</w:t>
            </w:r>
            <w:bookmarkStart w:id="0" w:name="_Hlk8152510"/>
            <w:r>
              <w:rPr>
                <w:rFonts w:ascii="仿宋" w:eastAsia="PMingLiU" w:hAnsi="仿宋" w:cs="宋体"/>
                <w:sz w:val="24"/>
                <w:szCs w:val="24"/>
                <w:u w:color="000000"/>
                <w:lang w:val="zh-TW" w:eastAsia="zh-TW"/>
              </w:rPr>
              <w:t>cha-international@cha.org.cn</w:t>
            </w:r>
            <w:bookmarkEnd w:id="0"/>
            <w:r w:rsidRPr="000E2D31">
              <w:rPr>
                <w:rFonts w:ascii="仿宋" w:eastAsia="仿宋" w:hAnsi="仿宋" w:cs="宋体" w:hint="eastAsia"/>
                <w:sz w:val="24"/>
                <w:szCs w:val="24"/>
                <w:u w:color="000000"/>
                <w:lang w:val="zh-TW" w:eastAsia="zh-TW"/>
              </w:rPr>
              <w:t>或传真至</w:t>
            </w:r>
            <w:r w:rsidRPr="000E2D31">
              <w:rPr>
                <w:rFonts w:ascii="仿宋" w:eastAsia="仿宋" w:hAnsi="仿宋" w:cs="宋体"/>
                <w:sz w:val="24"/>
                <w:szCs w:val="24"/>
                <w:u w:color="000000"/>
                <w:lang w:val="zh-TW" w:eastAsia="zh-TW"/>
              </w:rPr>
              <w:t>010-81400690</w:t>
            </w:r>
            <w:r w:rsidRPr="000E2D31">
              <w:rPr>
                <w:rFonts w:ascii="仿宋" w:eastAsia="仿宋" w:hAnsi="仿宋" w:cs="宋体" w:hint="eastAsia"/>
                <w:sz w:val="24"/>
                <w:szCs w:val="24"/>
                <w:u w:color="000000"/>
                <w:lang w:val="zh-TW" w:eastAsia="zh-TW"/>
              </w:rPr>
              <w:t>。</w:t>
            </w:r>
          </w:p>
          <w:p w14:paraId="78589CA1" w14:textId="62C47F83" w:rsidR="00570947" w:rsidRPr="000E2D31" w:rsidRDefault="00570947" w:rsidP="00F20234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2.会前缴费（截至</w:t>
            </w:r>
            <w:r w:rsidR="0039514E"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 w:eastAsia="zh-TW"/>
              </w:rPr>
              <w:t>6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月2</w:t>
            </w:r>
            <w:r w:rsidRPr="000E2D31"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 w:eastAsia="zh-TW"/>
              </w:rPr>
              <w:t>0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日）：</w:t>
            </w:r>
          </w:p>
          <w:p w14:paraId="7A7DC618" w14:textId="20521E30" w:rsidR="00570947" w:rsidRPr="000E2D31" w:rsidRDefault="00570947" w:rsidP="00F20234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（1）银行汇款缴费请注明“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一带一路会议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”.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大会不办理缴费退款，汇款时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请务必填写联系人手机及电子邮箱。汇款信息：账户名称：中国医院协会，开户行：招商银行北京分行北三环支行，账号：86 2281 2998 10001。</w:t>
            </w:r>
          </w:p>
          <w:p w14:paraId="46257F6E" w14:textId="77777777" w:rsidR="00570947" w:rsidRPr="000E2D31" w:rsidRDefault="00570947" w:rsidP="00F20234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（2）个人通过微信、支付宝汇款，请扫描二维码进入报名系统直接报名缴费，可开具增值税电子普通发票（电子发票二维码当日有效）。</w:t>
            </w:r>
          </w:p>
          <w:p w14:paraId="27966A6A" w14:textId="1FB7FE7C" w:rsidR="00570947" w:rsidRPr="000E2D31" w:rsidRDefault="00570947" w:rsidP="00F20234">
            <w:pPr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3.现场缴费：可刷卡、微信、支付宝，可开具增值税电子普通发票（电子发票二维码当日有效）。</w:t>
            </w:r>
          </w:p>
          <w:p w14:paraId="507D3AF9" w14:textId="3136258A" w:rsidR="00570947" w:rsidRPr="000E2D31" w:rsidRDefault="00570947" w:rsidP="00F20234">
            <w:pPr>
              <w:rPr>
                <w:rFonts w:ascii="仿宋" w:eastAsia="仿宋" w:hAnsi="仿宋"/>
                <w:sz w:val="24"/>
                <w:szCs w:val="24"/>
              </w:rPr>
            </w:pP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4.参会不安排接送机/站。出席大会人员交通住宿费用自理，住宿可登录官网查询联系人及推荐酒店。会议期间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（</w:t>
            </w:r>
            <w:r w:rsidR="0039514E"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 w:eastAsia="zh-TW"/>
              </w:rPr>
              <w:t>6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="0039514E"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 w:eastAsia="zh-TW"/>
              </w:rPr>
              <w:t>27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日～6月</w:t>
            </w:r>
            <w:r w:rsidR="0039514E">
              <w:rPr>
                <w:rFonts w:ascii="仿宋" w:eastAsia="仿宋" w:hAnsi="仿宋" w:cs="宋体"/>
                <w:color w:val="000000"/>
                <w:sz w:val="24"/>
                <w:szCs w:val="24"/>
                <w:u w:color="000000"/>
                <w:lang w:val="zh-TW" w:eastAsia="zh-TW"/>
              </w:rPr>
              <w:t>29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 w:eastAsia="zh-TW"/>
              </w:rPr>
              <w:t>日）</w:t>
            </w:r>
            <w:r w:rsidRPr="000E2D31">
              <w:rPr>
                <w:rFonts w:ascii="仿宋" w:eastAsia="仿宋" w:hAnsi="仿宋" w:cs="宋体" w:hint="eastAsia"/>
                <w:color w:val="000000"/>
                <w:sz w:val="24"/>
                <w:szCs w:val="24"/>
                <w:u w:color="000000"/>
                <w:lang w:val="zh-TW"/>
              </w:rPr>
              <w:t>将为参会代表免费提供工作午餐。</w:t>
            </w:r>
          </w:p>
        </w:tc>
      </w:tr>
    </w:tbl>
    <w:p w14:paraId="5E3898AC" w14:textId="08F88717" w:rsidR="00570947" w:rsidRDefault="00570947" w:rsidP="0039514E">
      <w:pPr>
        <w:ind w:leftChars="-540" w:left="-244" w:hangingChars="403" w:hanging="890"/>
        <w:jc w:val="left"/>
        <w:rPr>
          <w:rFonts w:ascii="宋体" w:hAnsi="宋体"/>
          <w:b/>
          <w:sz w:val="22"/>
          <w:szCs w:val="28"/>
        </w:rPr>
      </w:pPr>
      <w:r>
        <w:rPr>
          <w:rFonts w:ascii="宋体" w:hAnsi="宋体" w:hint="eastAsia"/>
          <w:b/>
          <w:sz w:val="22"/>
          <w:szCs w:val="28"/>
        </w:rPr>
        <w:t xml:space="preserve"> </w:t>
      </w:r>
      <w:r>
        <w:rPr>
          <w:rFonts w:ascii="宋体" w:hAnsi="宋体"/>
          <w:b/>
          <w:sz w:val="22"/>
          <w:szCs w:val="28"/>
        </w:rPr>
        <w:t xml:space="preserve"> </w:t>
      </w:r>
      <w:r w:rsidR="0039514E">
        <w:rPr>
          <w:rFonts w:ascii="宋体" w:hAnsi="宋体"/>
          <w:b/>
          <w:sz w:val="22"/>
          <w:szCs w:val="28"/>
        </w:rPr>
        <w:t xml:space="preserve">  </w:t>
      </w:r>
      <w:r w:rsidRPr="00895519">
        <w:rPr>
          <w:rFonts w:ascii="宋体" w:hAnsi="宋体" w:hint="eastAsia"/>
          <w:b/>
          <w:sz w:val="22"/>
          <w:szCs w:val="28"/>
        </w:rPr>
        <w:t>注：</w:t>
      </w:r>
      <w:r w:rsidR="0039514E">
        <w:rPr>
          <w:rFonts w:ascii="宋体" w:hAnsi="宋体" w:hint="eastAsia"/>
          <w:b/>
          <w:sz w:val="22"/>
          <w:szCs w:val="28"/>
        </w:rPr>
        <w:t>大会将提供会议系统报名入口提交注册</w:t>
      </w:r>
      <w:r w:rsidR="00FE58B6">
        <w:rPr>
          <w:rFonts w:ascii="宋体" w:hAnsi="宋体" w:hint="eastAsia"/>
          <w:b/>
          <w:sz w:val="22"/>
          <w:szCs w:val="28"/>
        </w:rPr>
        <w:t>信息</w:t>
      </w:r>
      <w:r w:rsidRPr="00895519">
        <w:rPr>
          <w:rFonts w:ascii="宋体" w:hAnsi="宋体" w:hint="eastAsia"/>
          <w:b/>
          <w:sz w:val="22"/>
          <w:szCs w:val="28"/>
        </w:rPr>
        <w:t>。</w:t>
      </w:r>
      <w:bookmarkStart w:id="1" w:name="_GoBack"/>
      <w:bookmarkEnd w:id="1"/>
    </w:p>
    <w:p w14:paraId="349777B4" w14:textId="77777777" w:rsidR="00D74907" w:rsidRPr="00570947" w:rsidRDefault="00D74907"/>
    <w:sectPr w:rsidR="00D74907" w:rsidRPr="00570947" w:rsidSect="00AC01D7">
      <w:footerReference w:type="even" r:id="rId6"/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A4D4" w14:textId="77777777" w:rsidR="00610BDA" w:rsidRDefault="00610BDA">
      <w:r>
        <w:separator/>
      </w:r>
    </w:p>
  </w:endnote>
  <w:endnote w:type="continuationSeparator" w:id="0">
    <w:p w14:paraId="574D774D" w14:textId="77777777" w:rsidR="00610BDA" w:rsidRDefault="0061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E237" w14:textId="77777777" w:rsidR="00D57E36" w:rsidRDefault="00570947" w:rsidP="0074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0428C0" w14:textId="77777777" w:rsidR="00D57E36" w:rsidRDefault="00610B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A7FC" w14:textId="77777777" w:rsidR="00D57E36" w:rsidRPr="00255AA3" w:rsidRDefault="00570947" w:rsidP="0074276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255AA3">
      <w:rPr>
        <w:rStyle w:val="a5"/>
        <w:rFonts w:ascii="Times New Roman" w:hAnsi="Times New Roman"/>
        <w:sz w:val="24"/>
        <w:szCs w:val="24"/>
      </w:rPr>
      <w:t xml:space="preserve">— </w:t>
    </w:r>
    <w:r w:rsidRPr="00255AA3">
      <w:rPr>
        <w:rStyle w:val="a5"/>
        <w:rFonts w:ascii="Times New Roman" w:hAnsi="Times New Roman"/>
        <w:sz w:val="24"/>
        <w:szCs w:val="24"/>
      </w:rPr>
      <w:fldChar w:fldCharType="begin"/>
    </w:r>
    <w:r w:rsidRPr="00255AA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255AA3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1</w:t>
    </w:r>
    <w:r w:rsidRPr="00255AA3">
      <w:rPr>
        <w:rStyle w:val="a5"/>
        <w:rFonts w:ascii="Times New Roman" w:hAnsi="Times New Roman"/>
        <w:sz w:val="24"/>
        <w:szCs w:val="24"/>
      </w:rPr>
      <w:fldChar w:fldCharType="end"/>
    </w:r>
    <w:r w:rsidRPr="00255AA3">
      <w:rPr>
        <w:rStyle w:val="a5"/>
        <w:rFonts w:ascii="Times New Roman" w:hAnsi="Times New Roman"/>
        <w:sz w:val="24"/>
        <w:szCs w:val="24"/>
      </w:rPr>
      <w:t xml:space="preserve"> —</w:t>
    </w:r>
  </w:p>
  <w:p w14:paraId="56325C2A" w14:textId="77777777" w:rsidR="00D57E36" w:rsidRDefault="00610B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BD3C7" w14:textId="77777777" w:rsidR="00610BDA" w:rsidRDefault="00610BDA">
      <w:r>
        <w:separator/>
      </w:r>
    </w:p>
  </w:footnote>
  <w:footnote w:type="continuationSeparator" w:id="0">
    <w:p w14:paraId="4DE75683" w14:textId="77777777" w:rsidR="00610BDA" w:rsidRDefault="0061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7"/>
    <w:rsid w:val="00177C04"/>
    <w:rsid w:val="0039514E"/>
    <w:rsid w:val="00570947"/>
    <w:rsid w:val="00602633"/>
    <w:rsid w:val="00610BDA"/>
    <w:rsid w:val="00D74907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C9C"/>
  <w15:chartTrackingRefBased/>
  <w15:docId w15:val="{8B068651-80C6-436A-9D23-3918AA7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094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a4">
    <w:name w:val="页脚 字符"/>
    <w:basedOn w:val="a0"/>
    <w:link w:val="a3"/>
    <w:rsid w:val="00570947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5">
    <w:name w:val="page number"/>
    <w:basedOn w:val="a0"/>
    <w:rsid w:val="0057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婕</dc:creator>
  <cp:keywords/>
  <dc:description/>
  <cp:lastModifiedBy>Siyu Zhang</cp:lastModifiedBy>
  <cp:revision>5</cp:revision>
  <dcterms:created xsi:type="dcterms:W3CDTF">2019-05-07T12:10:00Z</dcterms:created>
  <dcterms:modified xsi:type="dcterms:W3CDTF">2019-05-14T06:53:00Z</dcterms:modified>
</cp:coreProperties>
</file>