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0322" w:rsidRPr="00C66E6F" w:rsidRDefault="00550322" w:rsidP="00550322">
      <w:pPr>
        <w:autoSpaceDE w:val="0"/>
        <w:autoSpaceDN w:val="0"/>
        <w:adjustRightInd w:val="0"/>
        <w:spacing w:line="300" w:lineRule="auto"/>
        <w:jc w:val="left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C66E6F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附</w:t>
      </w:r>
      <w:bookmarkStart w:id="0" w:name="_GoBack"/>
      <w:r w:rsidRPr="00C66E6F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论文模板</w:t>
      </w:r>
      <w:bookmarkEnd w:id="0"/>
      <w:r w:rsidRPr="00C66E6F">
        <w:rPr>
          <w:rFonts w:ascii="Times New Roman" w:eastAsiaTheme="majorEastAsia" w:hAnsiTheme="majorEastAsia" w:cs="Times New Roman"/>
          <w:color w:val="000000"/>
          <w:kern w:val="0"/>
          <w:sz w:val="24"/>
          <w:szCs w:val="24"/>
        </w:rPr>
        <w:t>：</w:t>
      </w:r>
    </w:p>
    <w:p w:rsidR="009B1179" w:rsidRPr="00C66E6F" w:rsidRDefault="009B1179" w:rsidP="00E36BC1">
      <w:pPr>
        <w:pStyle w:val="DocHead"/>
        <w:spacing w:beforeLines="200" w:before="480" w:line="260" w:lineRule="exact"/>
        <w:ind w:left="-119" w:right="-136" w:firstLine="119"/>
        <w:rPr>
          <w:rFonts w:eastAsiaTheme="majorEastAsia"/>
          <w:sz w:val="34"/>
          <w:szCs w:val="34"/>
        </w:rPr>
      </w:pPr>
      <w:r w:rsidRPr="00C66E6F">
        <w:rPr>
          <w:rFonts w:eastAsiaTheme="majorEastAsia"/>
          <w:sz w:val="34"/>
          <w:szCs w:val="34"/>
        </w:rPr>
        <w:t>Click here, type the title of your paper, Capitalize first letter</w:t>
      </w:r>
    </w:p>
    <w:p w:rsidR="009B1179" w:rsidRPr="00C66E6F" w:rsidRDefault="009B1179" w:rsidP="00E36BC1">
      <w:pPr>
        <w:pStyle w:val="DocHead"/>
        <w:spacing w:beforeLines="200" w:before="480" w:line="260" w:lineRule="exact"/>
        <w:ind w:left="-119" w:right="-136" w:firstLine="119"/>
        <w:rPr>
          <w:rFonts w:eastAsiaTheme="majorEastAsia"/>
          <w:sz w:val="26"/>
          <w:szCs w:val="26"/>
          <w:vertAlign w:val="superscript"/>
          <w:lang w:eastAsia="zh-CN"/>
        </w:rPr>
      </w:pPr>
      <w:r w:rsidRPr="00C66E6F">
        <w:rPr>
          <w:rFonts w:eastAsiaTheme="majorEastAsia"/>
          <w:sz w:val="26"/>
          <w:szCs w:val="26"/>
        </w:rPr>
        <w:t xml:space="preserve">First Author </w:t>
      </w:r>
      <w:r w:rsidRPr="00C66E6F">
        <w:rPr>
          <w:rFonts w:eastAsiaTheme="majorEastAsia"/>
          <w:sz w:val="26"/>
          <w:szCs w:val="26"/>
          <w:vertAlign w:val="superscript"/>
        </w:rPr>
        <w:t>a</w:t>
      </w:r>
      <w:r w:rsidRPr="00C66E6F">
        <w:rPr>
          <w:rFonts w:eastAsiaTheme="majorEastAsia"/>
          <w:sz w:val="26"/>
          <w:szCs w:val="26"/>
        </w:rPr>
        <w:t xml:space="preserve">, Second Author </w:t>
      </w:r>
      <w:r w:rsidRPr="00C66E6F">
        <w:rPr>
          <w:rFonts w:eastAsiaTheme="majorEastAsia"/>
          <w:sz w:val="26"/>
          <w:szCs w:val="26"/>
          <w:vertAlign w:val="superscript"/>
        </w:rPr>
        <w:t>b</w:t>
      </w:r>
      <w:r w:rsidRPr="00C66E6F">
        <w:rPr>
          <w:rFonts w:eastAsiaTheme="majorEastAsia"/>
          <w:sz w:val="26"/>
          <w:szCs w:val="26"/>
        </w:rPr>
        <w:t xml:space="preserve">, Third Author </w:t>
      </w:r>
      <w:proofErr w:type="spellStart"/>
      <w:proofErr w:type="gramStart"/>
      <w:r w:rsidRPr="00C66E6F">
        <w:rPr>
          <w:rFonts w:eastAsiaTheme="majorEastAsia"/>
          <w:sz w:val="26"/>
          <w:szCs w:val="26"/>
          <w:vertAlign w:val="superscript"/>
        </w:rPr>
        <w:t>a,b</w:t>
      </w:r>
      <w:proofErr w:type="spellEnd"/>
      <w:proofErr w:type="gramEnd"/>
    </w:p>
    <w:p w:rsidR="009B1179" w:rsidRPr="00C66E6F" w:rsidRDefault="009B1179" w:rsidP="009B1179">
      <w:pPr>
        <w:pStyle w:val="Els-Affiliation"/>
        <w:rPr>
          <w:rFonts w:eastAsiaTheme="majorEastAsia"/>
        </w:rPr>
      </w:pPr>
      <w:r w:rsidRPr="00C66E6F">
        <w:rPr>
          <w:rFonts w:eastAsiaTheme="majorEastAsia"/>
          <w:vertAlign w:val="superscript"/>
        </w:rPr>
        <w:t>a</w:t>
      </w:r>
      <w:r w:rsidRPr="00C66E6F">
        <w:rPr>
          <w:rFonts w:eastAsiaTheme="majorEastAsia"/>
        </w:rPr>
        <w:t xml:space="preserve"> First affiliation, Address, City and Postcode, Country</w:t>
      </w:r>
    </w:p>
    <w:p w:rsidR="009B1179" w:rsidRPr="00C66E6F" w:rsidRDefault="009B1179" w:rsidP="009B1179">
      <w:pPr>
        <w:jc w:val="center"/>
        <w:rPr>
          <w:rFonts w:ascii="Times New Roman" w:eastAsiaTheme="majorEastAsia" w:hAnsi="Times New Roman" w:cs="Times New Roman"/>
          <w:i/>
          <w:sz w:val="16"/>
        </w:rPr>
      </w:pPr>
      <w:r w:rsidRPr="00C66E6F">
        <w:rPr>
          <w:rFonts w:ascii="Times New Roman" w:eastAsiaTheme="majorEastAsia" w:hAnsi="Times New Roman" w:cs="Times New Roman"/>
          <w:i/>
          <w:sz w:val="16"/>
        </w:rPr>
        <w:t>b Second affiliation, Address, City and Postcode, Country</w:t>
      </w:r>
    </w:p>
    <w:p w:rsidR="009B1179" w:rsidRPr="00C66E6F" w:rsidRDefault="009B1179" w:rsidP="009B1179">
      <w:pPr>
        <w:spacing w:line="300" w:lineRule="auto"/>
        <w:ind w:firstLineChars="202" w:firstLine="424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请列出第一作者和通讯作者姓名、出生年份、学历、职称、职务、研究领域。通讯作者请同时列出</w:t>
      </w:r>
      <w:r w:rsidRPr="00C66E6F">
        <w:rPr>
          <w:rFonts w:ascii="Times New Roman" w:eastAsiaTheme="majorEastAsia" w:hAnsi="Times New Roman" w:cs="Times New Roman"/>
          <w:color w:val="000000"/>
        </w:rPr>
        <w:t>E-mail</w:t>
      </w:r>
      <w:r w:rsidR="00D432C5">
        <w:rPr>
          <w:rFonts w:ascii="Times New Roman" w:eastAsiaTheme="majorEastAsia" w:hAnsi="Times New Roman" w:cs="Times New Roman" w:hint="eastAsia"/>
          <w:color w:val="000000"/>
        </w:rPr>
        <w:t>。</w:t>
      </w:r>
    </w:p>
    <w:p w:rsidR="009B1179" w:rsidRPr="00C66E6F" w:rsidRDefault="009B1179" w:rsidP="009B1179">
      <w:pPr>
        <w:spacing w:line="300" w:lineRule="auto"/>
        <w:ind w:firstLineChars="202" w:firstLine="424"/>
        <w:jc w:val="left"/>
        <w:rPr>
          <w:rFonts w:ascii="Times New Roman" w:eastAsiaTheme="majorEastAsia" w:hAnsi="Times New Roman" w:cs="Times New Roman"/>
          <w:color w:val="000000"/>
          <w:sz w:val="20"/>
          <w:lang w:val="en-GB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作者及知识产权所属单位</w:t>
      </w:r>
      <w:r w:rsidR="00D432C5">
        <w:rPr>
          <w:rFonts w:ascii="Times New Roman" w:eastAsiaTheme="majorEastAsia" w:hAnsiTheme="majorEastAsia" w:cs="Times New Roman" w:hint="eastAsia"/>
          <w:color w:val="000000"/>
        </w:rPr>
        <w:t>自</w:t>
      </w:r>
      <w:r w:rsidRPr="00C66E6F">
        <w:rPr>
          <w:rFonts w:ascii="Times New Roman" w:eastAsiaTheme="majorEastAsia" w:hAnsiTheme="majorEastAsia" w:cs="Times New Roman"/>
          <w:color w:val="000000"/>
        </w:rPr>
        <w:t>来稿后不能增减。</w:t>
      </w:r>
    </w:p>
    <w:p w:rsidR="009B1179" w:rsidRPr="00C66E6F" w:rsidRDefault="009B1179" w:rsidP="009B1179">
      <w:pPr>
        <w:pStyle w:val="Els-Abstract-head"/>
        <w:spacing w:before="200"/>
        <w:rPr>
          <w:rFonts w:eastAsiaTheme="majorEastAsia"/>
        </w:rPr>
      </w:pPr>
      <w:r w:rsidRPr="00C66E6F">
        <w:rPr>
          <w:rFonts w:eastAsiaTheme="majorEastAsia"/>
        </w:rPr>
        <w:t>Abstract</w:t>
      </w:r>
      <w:r w:rsidRPr="00C66E6F">
        <w:rPr>
          <w:rFonts w:eastAsiaTheme="majorEastAsia" w:hAnsiTheme="majorEastAsia"/>
          <w:lang w:eastAsia="zh-CN"/>
        </w:rPr>
        <w:t>（</w:t>
      </w:r>
      <w:r w:rsidR="00D432C5">
        <w:rPr>
          <w:rFonts w:eastAsiaTheme="majorEastAsia" w:hint="eastAsia"/>
          <w:lang w:eastAsia="zh-CN"/>
        </w:rPr>
        <w:t>3</w:t>
      </w:r>
      <w:r w:rsidRPr="00C66E6F">
        <w:rPr>
          <w:rFonts w:eastAsiaTheme="majorEastAsia"/>
          <w:lang w:eastAsia="zh-CN"/>
        </w:rPr>
        <w:t>00 words</w:t>
      </w:r>
      <w:r w:rsidRPr="00C66E6F">
        <w:rPr>
          <w:rFonts w:eastAsiaTheme="majorEastAsia" w:hAnsiTheme="majorEastAsia"/>
          <w:lang w:eastAsia="zh-CN"/>
        </w:rPr>
        <w:t>）</w:t>
      </w:r>
    </w:p>
    <w:p w:rsidR="009B1179" w:rsidRPr="00C66E6F" w:rsidRDefault="00A83BB7" w:rsidP="009B1179">
      <w:pPr>
        <w:pStyle w:val="Els-Abstract-text"/>
        <w:rPr>
          <w:rFonts w:eastAsiaTheme="majorEastAsia"/>
        </w:rPr>
      </w:pPr>
      <w:r w:rsidRPr="00C66E6F">
        <w:rPr>
          <w:rFonts w:eastAsiaTheme="majorEastAsia"/>
        </w:rPr>
        <w:fldChar w:fldCharType="begin"/>
      </w:r>
      <w:r w:rsidR="009B1179" w:rsidRPr="00C66E6F">
        <w:rPr>
          <w:rFonts w:eastAsiaTheme="majorEastAsia"/>
        </w:rPr>
        <w:instrText xml:space="preserve"> MACROBUTTON NoMacro Click here and insert your abstract text.</w:instrText>
      </w:r>
      <w:r w:rsidRPr="00C66E6F">
        <w:rPr>
          <w:rFonts w:eastAsiaTheme="majorEastAsia"/>
        </w:rPr>
        <w:fldChar w:fldCharType="end"/>
      </w:r>
    </w:p>
    <w:p w:rsidR="009B1179" w:rsidRPr="00C66E6F" w:rsidRDefault="009B1179" w:rsidP="009B1179">
      <w:pPr>
        <w:pStyle w:val="Els-keywords"/>
        <w:rPr>
          <w:rFonts w:eastAsiaTheme="majorEastAsia"/>
          <w:lang w:eastAsia="zh-CN"/>
        </w:rPr>
      </w:pPr>
      <w:r w:rsidRPr="00C66E6F">
        <w:rPr>
          <w:rFonts w:eastAsiaTheme="majorEastAsia"/>
          <w:i/>
          <w:lang w:eastAsia="zh-CN"/>
        </w:rPr>
        <w:t>Keywords:</w:t>
      </w:r>
      <w:r w:rsidRPr="00C66E6F">
        <w:rPr>
          <w:rFonts w:eastAsiaTheme="majorEastAsia"/>
          <w:lang w:eastAsia="zh-CN"/>
        </w:rPr>
        <w:t xml:space="preserve"> </w:t>
      </w:r>
      <w:r w:rsidR="00A83BB7" w:rsidRPr="00C66E6F">
        <w:rPr>
          <w:rFonts w:eastAsiaTheme="majorEastAsia"/>
        </w:rPr>
        <w:fldChar w:fldCharType="begin"/>
      </w:r>
      <w:r w:rsidRPr="00C66E6F">
        <w:rPr>
          <w:rFonts w:eastAsiaTheme="majorEastAsia"/>
          <w:lang w:eastAsia="zh-CN"/>
        </w:rPr>
        <w:instrText xml:space="preserve"> MACROBUTTON  AcceptAllChangesShown Type your keywords here, separated by semicolons ; </w:instrText>
      </w:r>
      <w:r w:rsidR="00A83BB7" w:rsidRPr="00C66E6F">
        <w:rPr>
          <w:rFonts w:eastAsiaTheme="majorEastAsia"/>
        </w:rPr>
        <w:fldChar w:fldCharType="end"/>
      </w:r>
    </w:p>
    <w:p w:rsidR="009B1179" w:rsidRPr="00C66E6F" w:rsidRDefault="009B1179" w:rsidP="00E36BC1">
      <w:pPr>
        <w:spacing w:beforeLines="40" w:before="96" w:afterLines="40" w:after="96" w:line="300" w:lineRule="auto"/>
        <w:rPr>
          <w:rFonts w:ascii="Times New Roman" w:eastAsiaTheme="majorEastAsia" w:hAnsi="Times New Roman" w:cs="Times New Roman"/>
          <w:b/>
          <w:color w:val="000000"/>
          <w:sz w:val="24"/>
          <w:szCs w:val="24"/>
        </w:rPr>
      </w:pPr>
      <w:r w:rsidRPr="00C66E6F">
        <w:rPr>
          <w:rFonts w:ascii="Times New Roman" w:eastAsiaTheme="majorEastAsia" w:hAnsiTheme="majorEastAsia" w:cs="Times New Roman"/>
          <w:b/>
          <w:color w:val="000000"/>
          <w:sz w:val="24"/>
          <w:szCs w:val="24"/>
        </w:rPr>
        <w:t>正文部分</w:t>
      </w:r>
    </w:p>
    <w:p w:rsidR="009B1179" w:rsidRPr="00C66E6F" w:rsidRDefault="009B1179" w:rsidP="009B1179">
      <w:pPr>
        <w:pStyle w:val="Els-body-text"/>
        <w:rPr>
          <w:rFonts w:eastAsiaTheme="majorEastAsia"/>
          <w:lang w:eastAsia="zh-CN"/>
        </w:rPr>
      </w:pPr>
      <w:r w:rsidRPr="00C66E6F">
        <w:rPr>
          <w:rFonts w:eastAsiaTheme="majorEastAsia"/>
        </w:rPr>
        <w:t xml:space="preserve">Please make sure that you use as much as </w:t>
      </w:r>
      <w:r w:rsidRPr="00C66E6F">
        <w:rPr>
          <w:rFonts w:eastAsiaTheme="majorEastAsia"/>
          <w:lang w:eastAsia="zh-CN"/>
        </w:rPr>
        <w:t>Times New</w:t>
      </w:r>
      <w:r w:rsidRPr="00C66E6F">
        <w:rPr>
          <w:rFonts w:eastAsiaTheme="majorEastAsia"/>
        </w:rPr>
        <w:t xml:space="preserve"> </w:t>
      </w:r>
      <w:r w:rsidRPr="00C66E6F">
        <w:rPr>
          <w:rFonts w:eastAsiaTheme="majorEastAsia"/>
          <w:lang w:eastAsia="zh-CN"/>
        </w:rPr>
        <w:t xml:space="preserve">Roman </w:t>
      </w:r>
      <w:r w:rsidRPr="00C66E6F">
        <w:rPr>
          <w:rFonts w:eastAsiaTheme="majorEastAsia"/>
        </w:rPr>
        <w:t xml:space="preserve">fonts in your documents. To avoid unnecessary </w:t>
      </w:r>
      <w:proofErr w:type="gramStart"/>
      <w:r w:rsidRPr="00C66E6F">
        <w:rPr>
          <w:rFonts w:eastAsiaTheme="majorEastAsia"/>
        </w:rPr>
        <w:t>errors</w:t>
      </w:r>
      <w:proofErr w:type="gramEnd"/>
      <w:r w:rsidRPr="00C66E6F">
        <w:rPr>
          <w:rFonts w:eastAsiaTheme="majorEastAsia"/>
        </w:rPr>
        <w:t xml:space="preserve"> you are strongly advised to use the ‘spellchecker’ function of Word. Footnotes should be avoided if possible.</w:t>
      </w:r>
    </w:p>
    <w:p w:rsidR="004A3ABE" w:rsidRDefault="004A3ABE" w:rsidP="004A3ABE">
      <w:pPr>
        <w:spacing w:line="300" w:lineRule="auto"/>
        <w:rPr>
          <w:rFonts w:ascii="Times New Roman" w:eastAsiaTheme="majorEastAsia" w:hAnsiTheme="majorEastAsia" w:cs="Times New Roman"/>
          <w:color w:val="000000"/>
        </w:rPr>
      </w:pPr>
    </w:p>
    <w:p w:rsidR="004A3ABE" w:rsidRDefault="009B1179" w:rsidP="004A3ABE">
      <w:pPr>
        <w:spacing w:line="300" w:lineRule="auto"/>
        <w:rPr>
          <w:rFonts w:ascii="Times New Roman" w:eastAsiaTheme="majorEastAsia" w:hAnsiTheme="majorEastAsia" w:cs="Times New Roman"/>
          <w:b/>
          <w:color w:val="FF0000"/>
        </w:rPr>
      </w:pPr>
      <w:r w:rsidRPr="004A3ABE">
        <w:rPr>
          <w:rFonts w:ascii="Times New Roman" w:eastAsiaTheme="majorEastAsia" w:hAnsiTheme="majorEastAsia" w:cs="Times New Roman"/>
          <w:b/>
          <w:color w:val="FF0000"/>
        </w:rPr>
        <w:t>研究类论文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应包括引言、实验方法、结果和讨论、结论。要求：论点清楚（通常指用以说明论题的观点）；论据确凿（指试验、测试数据、图、表等准确无误）；论证充分（指讨论、结果分析和机理探讨详而不累）；结论完整。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一级、二级、三级章节分别依次编号为</w:t>
      </w:r>
      <w:r w:rsidRPr="00C66E6F">
        <w:rPr>
          <w:rFonts w:ascii="Times New Roman" w:eastAsiaTheme="majorEastAsia" w:hAnsi="Times New Roman" w:cs="Times New Roman"/>
          <w:color w:val="000000"/>
        </w:rPr>
        <w:t>1</w:t>
      </w:r>
      <w:r w:rsidRPr="00C66E6F">
        <w:rPr>
          <w:rFonts w:ascii="Times New Roman" w:eastAsiaTheme="majorEastAsia" w:hAnsiTheme="majorEastAsia" w:cs="Times New Roman"/>
          <w:color w:val="000000"/>
        </w:rPr>
        <w:t>、</w:t>
      </w:r>
      <w:r w:rsidRPr="00C66E6F">
        <w:rPr>
          <w:rFonts w:ascii="Times New Roman" w:eastAsiaTheme="majorEastAsia" w:hAnsi="Times New Roman" w:cs="Times New Roman"/>
          <w:color w:val="000000"/>
        </w:rPr>
        <w:t>2</w:t>
      </w:r>
      <w:r w:rsidRPr="00C66E6F">
        <w:rPr>
          <w:rFonts w:ascii="Times New Roman" w:eastAsiaTheme="majorEastAsia" w:hAnsiTheme="majorEastAsia" w:cs="Times New Roman"/>
          <w:color w:val="000000"/>
        </w:rPr>
        <w:t>、</w:t>
      </w:r>
      <w:r w:rsidRPr="00C66E6F">
        <w:rPr>
          <w:rFonts w:ascii="Times New Roman" w:eastAsiaTheme="majorEastAsia" w:hAnsi="Times New Roman" w:cs="Times New Roman"/>
          <w:color w:val="000000"/>
        </w:rPr>
        <w:t>3……</w:t>
      </w:r>
      <w:r w:rsidRPr="00C66E6F">
        <w:rPr>
          <w:rFonts w:ascii="Times New Roman" w:eastAsiaTheme="majorEastAsia" w:hAnsiTheme="majorEastAsia" w:cs="Times New Roman"/>
          <w:color w:val="000000"/>
        </w:rPr>
        <w:t>，</w:t>
      </w:r>
      <w:r w:rsidRPr="00C66E6F">
        <w:rPr>
          <w:rFonts w:ascii="Times New Roman" w:eastAsiaTheme="majorEastAsia" w:hAnsi="Times New Roman" w:cs="Times New Roman"/>
          <w:color w:val="000000"/>
        </w:rPr>
        <w:t>1.1</w:t>
      </w:r>
      <w:r w:rsidRPr="00C66E6F">
        <w:rPr>
          <w:rFonts w:ascii="Times New Roman" w:eastAsiaTheme="majorEastAsia" w:hAnsiTheme="majorEastAsia" w:cs="Times New Roman"/>
          <w:color w:val="000000"/>
        </w:rPr>
        <w:t>、</w:t>
      </w:r>
      <w:r w:rsidRPr="00C66E6F">
        <w:rPr>
          <w:rFonts w:ascii="Times New Roman" w:eastAsiaTheme="majorEastAsia" w:hAnsi="Times New Roman" w:cs="Times New Roman"/>
          <w:color w:val="000000"/>
        </w:rPr>
        <w:t>1.2</w:t>
      </w:r>
      <w:r w:rsidRPr="00C66E6F">
        <w:rPr>
          <w:rFonts w:ascii="Times New Roman" w:eastAsiaTheme="majorEastAsia" w:hAnsiTheme="majorEastAsia" w:cs="Times New Roman"/>
          <w:color w:val="000000"/>
        </w:rPr>
        <w:t>、</w:t>
      </w:r>
      <w:r w:rsidRPr="00C66E6F">
        <w:rPr>
          <w:rFonts w:ascii="Times New Roman" w:eastAsiaTheme="majorEastAsia" w:hAnsi="Times New Roman" w:cs="Times New Roman"/>
          <w:color w:val="000000"/>
        </w:rPr>
        <w:t>1.3……</w:t>
      </w:r>
      <w:r w:rsidRPr="00C66E6F">
        <w:rPr>
          <w:rFonts w:ascii="Times New Roman" w:eastAsiaTheme="majorEastAsia" w:hAnsiTheme="majorEastAsia" w:cs="Times New Roman"/>
          <w:color w:val="000000"/>
        </w:rPr>
        <w:t>，</w:t>
      </w:r>
      <w:r w:rsidRPr="00C66E6F">
        <w:rPr>
          <w:rFonts w:ascii="Times New Roman" w:eastAsiaTheme="majorEastAsia" w:hAnsi="Times New Roman" w:cs="Times New Roman"/>
          <w:color w:val="000000"/>
        </w:rPr>
        <w:t>1.1.1</w:t>
      </w:r>
      <w:r w:rsidRPr="00C66E6F">
        <w:rPr>
          <w:rFonts w:ascii="Times New Roman" w:eastAsiaTheme="majorEastAsia" w:hAnsiTheme="majorEastAsia" w:cs="Times New Roman"/>
          <w:color w:val="000000"/>
        </w:rPr>
        <w:t>、</w:t>
      </w:r>
      <w:r w:rsidRPr="00C66E6F">
        <w:rPr>
          <w:rFonts w:ascii="Times New Roman" w:eastAsiaTheme="majorEastAsia" w:hAnsi="Times New Roman" w:cs="Times New Roman"/>
          <w:color w:val="000000"/>
        </w:rPr>
        <w:t>1.1.2</w:t>
      </w:r>
      <w:r w:rsidRPr="00C66E6F">
        <w:rPr>
          <w:rFonts w:ascii="Times New Roman" w:eastAsiaTheme="majorEastAsia" w:hAnsiTheme="majorEastAsia" w:cs="Times New Roman"/>
          <w:color w:val="000000"/>
        </w:rPr>
        <w:t>、</w:t>
      </w:r>
      <w:r w:rsidRPr="00C66E6F">
        <w:rPr>
          <w:rFonts w:ascii="Times New Roman" w:eastAsiaTheme="majorEastAsia" w:hAnsi="Times New Roman" w:cs="Times New Roman"/>
          <w:color w:val="000000"/>
        </w:rPr>
        <w:t>1.1.3……</w:t>
      </w:r>
      <w:r w:rsidRPr="00C66E6F">
        <w:rPr>
          <w:rFonts w:ascii="Times New Roman" w:eastAsiaTheme="majorEastAsia" w:hAnsiTheme="majorEastAsia" w:cs="Times New Roman"/>
          <w:color w:val="000000"/>
        </w:rPr>
        <w:t>。</w:t>
      </w:r>
    </w:p>
    <w:p w:rsidR="009B1179" w:rsidRPr="00C66E6F" w:rsidRDefault="009B1179" w:rsidP="009B1179">
      <w:pPr>
        <w:spacing w:line="300" w:lineRule="auto"/>
        <w:rPr>
          <w:rFonts w:ascii="Times New Roman" w:eastAsiaTheme="majorEastAsia" w:hAnsi="Times New Roman" w:cs="Times New Roman"/>
          <w:b/>
          <w:color w:val="000000"/>
        </w:rPr>
      </w:pPr>
      <w:r w:rsidRPr="00C66E6F">
        <w:rPr>
          <w:rFonts w:ascii="Times New Roman" w:eastAsiaTheme="majorEastAsia" w:hAnsiTheme="majorEastAsia" w:cs="Times New Roman"/>
          <w:b/>
          <w:color w:val="000000"/>
        </w:rPr>
        <w:t>引言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需阐明本研究的理论依据和背景（即进行本研究的理由），提出本文研究的先进性、创新性等等。</w:t>
      </w:r>
    </w:p>
    <w:p w:rsidR="009B1179" w:rsidRPr="00C66E6F" w:rsidRDefault="009B1179" w:rsidP="009B1179">
      <w:pPr>
        <w:spacing w:line="300" w:lineRule="auto"/>
        <w:rPr>
          <w:rFonts w:ascii="Times New Roman" w:eastAsiaTheme="majorEastAsia" w:hAnsi="Times New Roman" w:cs="Times New Roman"/>
          <w:b/>
          <w:color w:val="000000"/>
        </w:rPr>
      </w:pPr>
      <w:r w:rsidRPr="00C66E6F">
        <w:rPr>
          <w:rFonts w:ascii="Times New Roman" w:eastAsiaTheme="majorEastAsia" w:hAnsiTheme="majorEastAsia" w:cs="Times New Roman"/>
          <w:b/>
          <w:color w:val="000000"/>
        </w:rPr>
        <w:t>实验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研究的基本过程应描述清楚，并引用相关文献。应保证研究的可靠性，并使读者可根据内容验证实验。</w:t>
      </w:r>
    </w:p>
    <w:p w:rsidR="009B1179" w:rsidRPr="00C66E6F" w:rsidRDefault="009B1179" w:rsidP="009B1179">
      <w:pPr>
        <w:spacing w:line="300" w:lineRule="auto"/>
        <w:rPr>
          <w:rFonts w:ascii="Times New Roman" w:eastAsiaTheme="majorEastAsia" w:hAnsi="Times New Roman" w:cs="Times New Roman"/>
          <w:b/>
          <w:color w:val="000000"/>
        </w:rPr>
      </w:pPr>
      <w:r w:rsidRPr="00C66E6F">
        <w:rPr>
          <w:rFonts w:ascii="Times New Roman" w:eastAsiaTheme="majorEastAsia" w:hAnsiTheme="majorEastAsia" w:cs="Times New Roman"/>
          <w:b/>
          <w:color w:val="000000"/>
        </w:rPr>
        <w:t>结果和讨论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在正文和图表中按逻辑顺序描述观察结果。图和</w:t>
      </w:r>
      <w:proofErr w:type="gramStart"/>
      <w:r w:rsidRPr="00C66E6F">
        <w:rPr>
          <w:rFonts w:ascii="Times New Roman" w:eastAsiaTheme="majorEastAsia" w:hAnsiTheme="majorEastAsia" w:cs="Times New Roman"/>
          <w:color w:val="000000"/>
        </w:rPr>
        <w:t>表不要</w:t>
      </w:r>
      <w:proofErr w:type="gramEnd"/>
      <w:r w:rsidRPr="00C66E6F">
        <w:rPr>
          <w:rFonts w:ascii="Times New Roman" w:eastAsiaTheme="majorEastAsia" w:hAnsiTheme="majorEastAsia" w:cs="Times New Roman"/>
          <w:color w:val="000000"/>
        </w:rPr>
        <w:t>重复相同的数据，正文不要重复图表数据。表和图以在正文中出现的先后顺序连续编号，图题、</w:t>
      </w:r>
      <w:proofErr w:type="gramStart"/>
      <w:r w:rsidRPr="00C66E6F">
        <w:rPr>
          <w:rFonts w:ascii="Times New Roman" w:eastAsiaTheme="majorEastAsia" w:hAnsiTheme="majorEastAsia" w:cs="Times New Roman"/>
          <w:color w:val="000000"/>
        </w:rPr>
        <w:t>表题要求</w:t>
      </w:r>
      <w:proofErr w:type="gramEnd"/>
      <w:r w:rsidRPr="00C66E6F">
        <w:rPr>
          <w:rFonts w:ascii="Times New Roman" w:eastAsiaTheme="majorEastAsia" w:hAnsiTheme="majorEastAsia" w:cs="Times New Roman"/>
          <w:color w:val="000000"/>
        </w:rPr>
        <w:t>简洁（不详述实验条件），图片上的文字、数据需清晰可见。</w:t>
      </w:r>
      <w:r w:rsidRPr="00C66E6F">
        <w:rPr>
          <w:rFonts w:ascii="Times New Roman" w:eastAsiaTheme="majorEastAsia" w:hAnsi="Times New Roman" w:cs="Times New Roman"/>
        </w:rPr>
        <w:t xml:space="preserve">Figures and tables should be embedded and not supplied separately. 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名词术语应使用全称，缩写首次出现时加括号注明。涉及的计量单位需采用国际单位制。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  <w:lang w:val="en-GB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请尽量采用请用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Mathtype</w:t>
      </w:r>
      <w:proofErr w:type="spellEnd"/>
      <w:r w:rsidRPr="00C66E6F">
        <w:rPr>
          <w:rFonts w:ascii="Times New Roman" w:eastAsiaTheme="majorEastAsia" w:hAnsiTheme="majorEastAsia" w:cs="Times New Roman"/>
          <w:color w:val="000000"/>
        </w:rPr>
        <w:t>编辑文章中的公式。</w:t>
      </w:r>
    </w:p>
    <w:p w:rsidR="009B1179" w:rsidRPr="00C66E6F" w:rsidRDefault="009B1179" w:rsidP="009B1179">
      <w:pPr>
        <w:spacing w:line="300" w:lineRule="auto"/>
        <w:rPr>
          <w:rFonts w:ascii="Times New Roman" w:eastAsiaTheme="majorEastAsia" w:hAnsi="Times New Roman" w:cs="Times New Roman"/>
          <w:b/>
          <w:color w:val="000000"/>
        </w:rPr>
      </w:pPr>
      <w:r w:rsidRPr="00C66E6F">
        <w:rPr>
          <w:rFonts w:ascii="Times New Roman" w:eastAsiaTheme="majorEastAsia" w:hAnsiTheme="majorEastAsia" w:cs="Times New Roman"/>
          <w:b/>
          <w:color w:val="000000"/>
        </w:rPr>
        <w:t>结论</w:t>
      </w:r>
    </w:p>
    <w:p w:rsidR="009B1179" w:rsidRPr="00C66E6F" w:rsidRDefault="009B1179" w:rsidP="009B1179">
      <w:pPr>
        <w:spacing w:line="300" w:lineRule="auto"/>
        <w:ind w:firstLine="420"/>
        <w:rPr>
          <w:rFonts w:ascii="Times New Roman" w:eastAsiaTheme="majorEastAsia" w:hAnsi="Times New Roman" w:cs="Times New Roman"/>
          <w:color w:val="000000"/>
          <w:lang w:val="en-GB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着重讨论本研究中创新和重要的发现，存在的不足，以及由实验结果得出的观点，不要重复在前言或结果部分的数据或其他资料。可推论这些发现的可能影响及进一步研究的意义，但需结合研究结果。</w:t>
      </w:r>
    </w:p>
    <w:p w:rsidR="004A3ABE" w:rsidRDefault="004A3ABE" w:rsidP="004A3ABE">
      <w:pPr>
        <w:spacing w:line="300" w:lineRule="auto"/>
        <w:rPr>
          <w:rFonts w:ascii="Times New Roman" w:eastAsiaTheme="majorEastAsia" w:hAnsiTheme="majorEastAsia" w:cs="Times New Roman"/>
          <w:b/>
          <w:color w:val="FF0000"/>
          <w:sz w:val="20"/>
          <w:szCs w:val="20"/>
          <w:lang w:val="en-GB"/>
        </w:rPr>
      </w:pPr>
    </w:p>
    <w:p w:rsidR="004A3ABE" w:rsidRDefault="00AE3986" w:rsidP="004A3ABE">
      <w:pPr>
        <w:spacing w:line="300" w:lineRule="auto"/>
        <w:rPr>
          <w:rFonts w:ascii="Times New Roman" w:eastAsiaTheme="majorEastAsia" w:hAnsiTheme="majorEastAsia" w:cs="Times New Roman"/>
          <w:b/>
          <w:color w:val="FF0000"/>
          <w:sz w:val="20"/>
          <w:szCs w:val="20"/>
          <w:lang w:val="en-GB"/>
        </w:rPr>
      </w:pPr>
      <w:r w:rsidRPr="00AE3986">
        <w:rPr>
          <w:rFonts w:ascii="Times New Roman" w:eastAsiaTheme="majorEastAsia" w:hAnsiTheme="majorEastAsia" w:cs="Times New Roman" w:hint="eastAsia"/>
          <w:b/>
          <w:color w:val="FF0000"/>
          <w:sz w:val="20"/>
          <w:szCs w:val="20"/>
          <w:lang w:val="en-GB"/>
        </w:rPr>
        <w:t>综述类论文</w:t>
      </w:r>
    </w:p>
    <w:p w:rsidR="004A3ABE" w:rsidRDefault="004A3ABE" w:rsidP="004A3ABE">
      <w:pPr>
        <w:spacing w:line="300" w:lineRule="auto"/>
        <w:ind w:firstLine="436"/>
        <w:rPr>
          <w:rFonts w:ascii="Times New Roman" w:eastAsiaTheme="majorEastAsia" w:hAnsiTheme="majorEastAsia" w:cs="Times New Roman"/>
          <w:color w:val="000000"/>
        </w:rPr>
      </w:pPr>
      <w:r w:rsidRPr="004A3ABE">
        <w:rPr>
          <w:rFonts w:ascii="Times New Roman" w:eastAsiaTheme="majorEastAsia" w:hAnsiTheme="majorEastAsia" w:cs="Times New Roman"/>
          <w:color w:val="000000"/>
        </w:rPr>
        <w:t>不能仅仅罗列出前人所做的一些工作及结论，要针对所描述的内容提出自己的看法和评价，同时在文章中要体现出前人的科研成果所</w:t>
      </w:r>
      <w:proofErr w:type="gramStart"/>
      <w:r w:rsidRPr="004A3ABE">
        <w:rPr>
          <w:rFonts w:ascii="Times New Roman" w:eastAsiaTheme="majorEastAsia" w:hAnsiTheme="majorEastAsia" w:cs="Times New Roman"/>
          <w:color w:val="000000"/>
        </w:rPr>
        <w:t>作出</w:t>
      </w:r>
      <w:proofErr w:type="gramEnd"/>
      <w:r w:rsidRPr="004A3ABE">
        <w:rPr>
          <w:rFonts w:ascii="Times New Roman" w:eastAsiaTheme="majorEastAsia" w:hAnsiTheme="majorEastAsia" w:cs="Times New Roman"/>
          <w:color w:val="000000"/>
        </w:rPr>
        <w:t>的贡献、影响、优点与不足，已取得的研究成果是否存在一些普遍性规律。</w:t>
      </w:r>
    </w:p>
    <w:p w:rsidR="00E23A6A" w:rsidRPr="00E23A6A" w:rsidRDefault="00E23A6A" w:rsidP="00E23A6A">
      <w:pPr>
        <w:spacing w:line="300" w:lineRule="auto"/>
        <w:ind w:firstLine="436"/>
        <w:rPr>
          <w:rFonts w:ascii="Times New Roman" w:eastAsiaTheme="majorEastAsia" w:hAnsiTheme="majorEastAsia" w:cs="Times New Roman"/>
          <w:color w:val="000000"/>
        </w:rPr>
      </w:pPr>
      <w:r>
        <w:rPr>
          <w:rFonts w:ascii="Times New Roman" w:eastAsiaTheme="majorEastAsia" w:hAnsiTheme="majorEastAsia" w:cs="Times New Roman" w:hint="eastAsia"/>
          <w:color w:val="000000"/>
        </w:rPr>
        <w:t>从其他文献上的截图，需</w:t>
      </w:r>
      <w:r w:rsidRPr="00E23A6A">
        <w:rPr>
          <w:rFonts w:ascii="Times New Roman" w:eastAsiaTheme="majorEastAsia" w:hAnsiTheme="majorEastAsia" w:cs="Times New Roman" w:hint="eastAsia"/>
          <w:color w:val="000000"/>
        </w:rPr>
        <w:t>精度</w:t>
      </w:r>
      <w:r>
        <w:rPr>
          <w:rFonts w:ascii="Times New Roman" w:eastAsiaTheme="majorEastAsia" w:hAnsiTheme="majorEastAsia" w:cs="Times New Roman" w:hint="eastAsia"/>
          <w:color w:val="000000"/>
        </w:rPr>
        <w:t>足</w:t>
      </w:r>
      <w:r w:rsidRPr="00E23A6A">
        <w:rPr>
          <w:rFonts w:ascii="Times New Roman" w:eastAsiaTheme="majorEastAsia" w:hAnsiTheme="majorEastAsia" w:cs="Times New Roman" w:hint="eastAsia"/>
          <w:color w:val="000000"/>
        </w:rPr>
        <w:t>够，图上的数据、文字需清晰。</w:t>
      </w:r>
    </w:p>
    <w:p w:rsidR="00E23A6A" w:rsidRPr="00E23A6A" w:rsidRDefault="00E23A6A" w:rsidP="004A3ABE">
      <w:pPr>
        <w:spacing w:line="300" w:lineRule="auto"/>
        <w:ind w:firstLine="436"/>
        <w:rPr>
          <w:rFonts w:ascii="Times New Roman" w:eastAsiaTheme="majorEastAsia" w:hAnsiTheme="majorEastAsia" w:cs="Times New Roman"/>
          <w:color w:val="000000"/>
        </w:rPr>
      </w:pPr>
    </w:p>
    <w:p w:rsidR="00AE3986" w:rsidRPr="004A3ABE" w:rsidRDefault="00AE3986" w:rsidP="009B1179">
      <w:pPr>
        <w:spacing w:line="300" w:lineRule="auto"/>
        <w:jc w:val="left"/>
        <w:rPr>
          <w:rFonts w:ascii="Times New Roman" w:eastAsiaTheme="majorEastAsia" w:hAnsiTheme="majorEastAsia" w:cs="Times New Roman"/>
          <w:b/>
          <w:color w:val="FF0000"/>
          <w:sz w:val="20"/>
          <w:szCs w:val="20"/>
        </w:rPr>
      </w:pPr>
    </w:p>
    <w:p w:rsidR="009B1179" w:rsidRPr="00C66E6F" w:rsidRDefault="009B1179" w:rsidP="009B1179">
      <w:pPr>
        <w:spacing w:line="300" w:lineRule="auto"/>
        <w:jc w:val="left"/>
        <w:rPr>
          <w:rFonts w:ascii="Times New Roman" w:eastAsiaTheme="majorEastAsia" w:hAnsi="Times New Roman" w:cs="Times New Roman"/>
          <w:b/>
          <w:color w:val="000000"/>
          <w:sz w:val="20"/>
          <w:szCs w:val="20"/>
          <w:lang w:val="en-GB"/>
        </w:rPr>
      </w:pPr>
      <w:r w:rsidRPr="00C66E6F">
        <w:rPr>
          <w:rFonts w:ascii="Times New Roman" w:eastAsiaTheme="majorEastAsia" w:hAnsiTheme="majorEastAsia" w:cs="Times New Roman"/>
          <w:b/>
          <w:color w:val="000000"/>
          <w:sz w:val="20"/>
          <w:szCs w:val="20"/>
          <w:lang w:val="en-GB"/>
        </w:rPr>
        <w:t>参考文献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应选用亲自阅读的近年内公开发表的期刊或图书。采用顺序编码制，按文内引用先后编序，其序号标注于右上角方括号内。著录格式举例如下：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  <w:lang w:val="en-GB"/>
        </w:rPr>
      </w:pPr>
      <w:r w:rsidRPr="00C66E6F">
        <w:rPr>
          <w:rFonts w:ascii="Times New Roman" w:eastAsiaTheme="majorEastAsia" w:hAnsi="Times New Roman" w:cs="Times New Roman"/>
          <w:color w:val="000000"/>
        </w:rPr>
        <w:t xml:space="preserve">(1) </w:t>
      </w:r>
      <w:r w:rsidRPr="00C66E6F">
        <w:rPr>
          <w:rFonts w:ascii="Times New Roman" w:eastAsiaTheme="majorEastAsia" w:hAnsiTheme="majorEastAsia" w:cs="Times New Roman"/>
          <w:color w:val="000000"/>
        </w:rPr>
        <w:t>期刊</w:t>
      </w:r>
      <w:r w:rsidRPr="00C66E6F">
        <w:rPr>
          <w:rFonts w:ascii="Times New Roman" w:eastAsiaTheme="majorEastAsia" w:hAnsi="Times New Roman" w:cs="Times New Roman"/>
          <w:color w:val="000000"/>
        </w:rPr>
        <w:t>: ZOU Hong-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qing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>, LYU Ji-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cheng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>, WU Hou-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chang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 xml:space="preserve">, et al. 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Stutdy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 xml:space="preserve"> of synergistic fluoropolymer coating technology on steel surface technology[J]. Surface technology, 2006, 35(5): 26-28.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="Times New Roman" w:cs="Times New Roman"/>
          <w:color w:val="000000"/>
        </w:rPr>
        <w:t xml:space="preserve">(2) </w:t>
      </w:r>
      <w:r w:rsidRPr="00C66E6F">
        <w:rPr>
          <w:rFonts w:ascii="Times New Roman" w:eastAsiaTheme="majorEastAsia" w:hAnsiTheme="majorEastAsia" w:cs="Times New Roman"/>
          <w:color w:val="000000"/>
        </w:rPr>
        <w:t>专著</w:t>
      </w:r>
      <w:r w:rsidRPr="00C66E6F">
        <w:rPr>
          <w:rFonts w:ascii="Times New Roman" w:eastAsiaTheme="majorEastAsia" w:hAnsi="Times New Roman" w:cs="Times New Roman"/>
          <w:color w:val="000000"/>
        </w:rPr>
        <w:t>: LI Ning. Operative technology of electroless plating[M]. Beijing: Chemical Industry Press, 2012.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="Times New Roman" w:cs="Times New Roman"/>
          <w:color w:val="000000"/>
        </w:rPr>
        <w:t xml:space="preserve">(3) </w:t>
      </w:r>
      <w:r w:rsidRPr="00C66E6F">
        <w:rPr>
          <w:rFonts w:ascii="Times New Roman" w:eastAsiaTheme="majorEastAsia" w:hAnsiTheme="majorEastAsia" w:cs="Times New Roman"/>
          <w:color w:val="000000"/>
        </w:rPr>
        <w:t>学位论文</w:t>
      </w:r>
      <w:r w:rsidRPr="00C66E6F">
        <w:rPr>
          <w:rFonts w:ascii="Times New Roman" w:eastAsiaTheme="majorEastAsia" w:hAnsi="Times New Roman" w:cs="Times New Roman"/>
          <w:color w:val="000000"/>
        </w:rPr>
        <w:t xml:space="preserve">: LI 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Li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>. Preparation and frictional properties of polyamide-imide coating[D]. Dalian: Dalian Maritime University, 2015.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="Times New Roman" w:cs="Times New Roman"/>
          <w:color w:val="000000"/>
        </w:rPr>
        <w:t xml:space="preserve">(4) </w:t>
      </w:r>
      <w:r w:rsidRPr="00C66E6F">
        <w:rPr>
          <w:rFonts w:ascii="Times New Roman" w:eastAsiaTheme="majorEastAsia" w:hAnsiTheme="majorEastAsia" w:cs="Times New Roman"/>
          <w:color w:val="000000"/>
        </w:rPr>
        <w:t>论文集</w:t>
      </w:r>
      <w:r w:rsidRPr="00C66E6F">
        <w:rPr>
          <w:rFonts w:ascii="Times New Roman" w:eastAsiaTheme="majorEastAsia" w:hAnsi="Times New Roman" w:cs="Times New Roman"/>
          <w:color w:val="000000"/>
        </w:rPr>
        <w:t>: LYU Ji-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cheng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>, ZOU Hong-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qing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 xml:space="preserve">. Application of synergistic fluoropolymer coating on 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moulds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 xml:space="preserve"> of full-automatic making bag filling and sealing machine[C]// The fourth equipment environmental engineering development forum. Chongqing: Chongqing 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Wujiu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 xml:space="preserve"> Periodicals Press, 2016: 434-437.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="Times New Roman" w:cs="Times New Roman"/>
          <w:color w:val="000000"/>
        </w:rPr>
        <w:t xml:space="preserve">(5) </w:t>
      </w:r>
      <w:r w:rsidRPr="00C66E6F">
        <w:rPr>
          <w:rFonts w:ascii="Times New Roman" w:eastAsiaTheme="majorEastAsia" w:hAnsiTheme="majorEastAsia" w:cs="Times New Roman"/>
          <w:color w:val="000000"/>
        </w:rPr>
        <w:t>专利</w:t>
      </w:r>
      <w:r w:rsidRPr="00C66E6F">
        <w:rPr>
          <w:rFonts w:ascii="Times New Roman" w:eastAsiaTheme="majorEastAsia" w:hAnsi="Times New Roman" w:cs="Times New Roman"/>
          <w:color w:val="000000"/>
        </w:rPr>
        <w:t>: ZOU Hong-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qing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>, WU Hou-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chang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>, LV Ji-</w:t>
      </w:r>
      <w:proofErr w:type="spellStart"/>
      <w:r w:rsidRPr="00C66E6F">
        <w:rPr>
          <w:rFonts w:ascii="Times New Roman" w:eastAsiaTheme="majorEastAsia" w:hAnsi="Times New Roman" w:cs="Times New Roman"/>
          <w:color w:val="000000"/>
        </w:rPr>
        <w:t>cheng</w:t>
      </w:r>
      <w:proofErr w:type="spellEnd"/>
      <w:r w:rsidRPr="00C66E6F">
        <w:rPr>
          <w:rFonts w:ascii="Times New Roman" w:eastAsiaTheme="majorEastAsia" w:hAnsi="Times New Roman" w:cs="Times New Roman"/>
          <w:color w:val="000000"/>
        </w:rPr>
        <w:t>, et al. Preparation method of a synergistic fluoropolymer coating on steel: China, CN1296516C[P]. 2007-01-01.</w:t>
      </w:r>
    </w:p>
    <w:p w:rsidR="009B1179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</w:rPr>
      </w:pPr>
      <w:r w:rsidRPr="00C66E6F">
        <w:rPr>
          <w:rFonts w:ascii="Times New Roman" w:eastAsiaTheme="majorEastAsia" w:hAnsi="Times New Roman" w:cs="Times New Roman"/>
          <w:color w:val="000000"/>
        </w:rPr>
        <w:t xml:space="preserve">(6) </w:t>
      </w:r>
      <w:r w:rsidRPr="00C66E6F">
        <w:rPr>
          <w:rFonts w:ascii="Times New Roman" w:eastAsiaTheme="majorEastAsia" w:hAnsiTheme="majorEastAsia" w:cs="Times New Roman"/>
          <w:color w:val="000000"/>
        </w:rPr>
        <w:t>标准</w:t>
      </w:r>
      <w:r w:rsidRPr="00C66E6F">
        <w:rPr>
          <w:rFonts w:ascii="Times New Roman" w:eastAsiaTheme="majorEastAsia" w:hAnsi="Times New Roman" w:cs="Times New Roman"/>
          <w:color w:val="000000"/>
        </w:rPr>
        <w:t>: ASME B31G—1991. Manual for determining the remaining strength of corroded pipelines[S].</w:t>
      </w:r>
    </w:p>
    <w:p w:rsidR="00550322" w:rsidRPr="00C66E6F" w:rsidRDefault="009B1179" w:rsidP="009B1179">
      <w:pPr>
        <w:spacing w:line="300" w:lineRule="auto"/>
        <w:ind w:firstLine="436"/>
        <w:rPr>
          <w:rFonts w:ascii="Times New Roman" w:eastAsiaTheme="majorEastAsia" w:hAnsi="Times New Roman" w:cs="Times New Roman"/>
          <w:color w:val="000000"/>
          <w:kern w:val="0"/>
          <w:sz w:val="24"/>
          <w:szCs w:val="24"/>
        </w:rPr>
      </w:pPr>
      <w:r w:rsidRPr="00C66E6F">
        <w:rPr>
          <w:rFonts w:ascii="Times New Roman" w:eastAsiaTheme="majorEastAsia" w:hAnsiTheme="majorEastAsia" w:cs="Times New Roman"/>
          <w:color w:val="000000"/>
        </w:rPr>
        <w:t>作者不超过</w:t>
      </w:r>
      <w:r w:rsidRPr="00C66E6F">
        <w:rPr>
          <w:rFonts w:ascii="Times New Roman" w:eastAsiaTheme="majorEastAsia" w:hAnsi="Times New Roman" w:cs="Times New Roman"/>
          <w:color w:val="000000"/>
        </w:rPr>
        <w:t>3</w:t>
      </w:r>
      <w:r w:rsidRPr="00C66E6F">
        <w:rPr>
          <w:rFonts w:ascii="Times New Roman" w:eastAsiaTheme="majorEastAsia" w:hAnsiTheme="majorEastAsia" w:cs="Times New Roman"/>
          <w:color w:val="000000"/>
        </w:rPr>
        <w:t>位应全列出，姓名之间用逗号</w:t>
      </w:r>
      <w:r w:rsidRPr="00C66E6F">
        <w:rPr>
          <w:rFonts w:ascii="Times New Roman" w:eastAsiaTheme="majorEastAsia" w:hAnsi="Times New Roman" w:cs="Times New Roman"/>
          <w:color w:val="000000"/>
        </w:rPr>
        <w:t>“,”</w:t>
      </w:r>
      <w:r w:rsidRPr="00C66E6F">
        <w:rPr>
          <w:rFonts w:ascii="Times New Roman" w:eastAsiaTheme="majorEastAsia" w:hAnsiTheme="majorEastAsia" w:cs="Times New Roman"/>
          <w:color w:val="000000"/>
        </w:rPr>
        <w:t>隔开；</w:t>
      </w:r>
      <w:r w:rsidRPr="00C66E6F">
        <w:rPr>
          <w:rFonts w:ascii="Times New Roman" w:eastAsiaTheme="majorEastAsia" w:hAnsi="Times New Roman" w:cs="Times New Roman"/>
          <w:color w:val="000000"/>
        </w:rPr>
        <w:t>4</w:t>
      </w:r>
      <w:r w:rsidRPr="00C66E6F">
        <w:rPr>
          <w:rFonts w:ascii="Times New Roman" w:eastAsiaTheme="majorEastAsia" w:hAnsiTheme="majorEastAsia" w:cs="Times New Roman"/>
          <w:color w:val="000000"/>
        </w:rPr>
        <w:t>位以上作者应写出前</w:t>
      </w:r>
      <w:r w:rsidRPr="00C66E6F">
        <w:rPr>
          <w:rFonts w:ascii="Times New Roman" w:eastAsiaTheme="majorEastAsia" w:hAnsi="Times New Roman" w:cs="Times New Roman"/>
          <w:color w:val="000000"/>
        </w:rPr>
        <w:t>3</w:t>
      </w:r>
      <w:r w:rsidRPr="00C66E6F">
        <w:rPr>
          <w:rFonts w:ascii="Times New Roman" w:eastAsiaTheme="majorEastAsia" w:hAnsiTheme="majorEastAsia" w:cs="Times New Roman"/>
          <w:color w:val="000000"/>
        </w:rPr>
        <w:t>位作者，再</w:t>
      </w:r>
      <w:r w:rsidRPr="00C66E6F">
        <w:rPr>
          <w:rFonts w:ascii="Times New Roman" w:eastAsiaTheme="majorEastAsia" w:hAnsi="Times New Roman" w:cs="Times New Roman"/>
          <w:color w:val="000000"/>
        </w:rPr>
        <w:t>“et al.”</w:t>
      </w:r>
      <w:r w:rsidRPr="00C66E6F">
        <w:rPr>
          <w:rFonts w:ascii="Times New Roman" w:eastAsiaTheme="majorEastAsia" w:hAnsiTheme="majorEastAsia" w:cs="Times New Roman"/>
          <w:color w:val="000000"/>
        </w:rPr>
        <w:t>。文献中的作者姓名写法为：完整姓氏在前，名字采用缩写字母在后。参考文献中的期刊刊名用标准全称。</w:t>
      </w:r>
    </w:p>
    <w:sectPr w:rsidR="00550322" w:rsidRPr="00C66E6F" w:rsidSect="0074641F">
      <w:type w:val="continuous"/>
      <w:pgSz w:w="12240" w:h="15840"/>
      <w:pgMar w:top="1134" w:right="1134" w:bottom="1134" w:left="1134" w:header="720" w:footer="720" w:gutter="0"/>
      <w:cols w:space="720"/>
      <w:noEndnote/>
      <w:docGrid w:linePitch="2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D25F0" w:rsidRDefault="00ED25F0" w:rsidP="00B05AE8">
      <w:r>
        <w:separator/>
      </w:r>
    </w:p>
  </w:endnote>
  <w:endnote w:type="continuationSeparator" w:id="0">
    <w:p w:rsidR="00ED25F0" w:rsidRDefault="00ED25F0" w:rsidP="00B05A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D25F0" w:rsidRDefault="00ED25F0" w:rsidP="00B05AE8">
      <w:r>
        <w:separator/>
      </w:r>
    </w:p>
  </w:footnote>
  <w:footnote w:type="continuationSeparator" w:id="0">
    <w:p w:rsidR="00ED25F0" w:rsidRDefault="00ED25F0" w:rsidP="00B05A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A063D0DD"/>
    <w:multiLevelType w:val="hybridMultilevel"/>
    <w:tmpl w:val="37015CF4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DB0B4F79"/>
    <w:multiLevelType w:val="hybridMultilevel"/>
    <w:tmpl w:val="1D45467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3CF41249"/>
    <w:multiLevelType w:val="hybridMultilevel"/>
    <w:tmpl w:val="0BF4DE82"/>
    <w:lvl w:ilvl="0" w:tplc="FE9AE2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 w15:restartNumberingAfterBreak="0">
    <w:nsid w:val="67130AB7"/>
    <w:multiLevelType w:val="hybridMultilevel"/>
    <w:tmpl w:val="0BF4DE82"/>
    <w:lvl w:ilvl="0" w:tplc="FE9AE2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4" w15:restartNumberingAfterBreak="0">
    <w:nsid w:val="689E489F"/>
    <w:multiLevelType w:val="hybridMultilevel"/>
    <w:tmpl w:val="0BF4DE82"/>
    <w:lvl w:ilvl="0" w:tplc="FE9AE2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 w15:restartNumberingAfterBreak="0">
    <w:nsid w:val="6EE00AF5"/>
    <w:multiLevelType w:val="hybridMultilevel"/>
    <w:tmpl w:val="AE06CCB1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70826D17"/>
    <w:multiLevelType w:val="hybridMultilevel"/>
    <w:tmpl w:val="0BF4DE82"/>
    <w:lvl w:ilvl="0" w:tplc="FE9AE26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47B1A"/>
    <w:rsid w:val="000C5A1B"/>
    <w:rsid w:val="002A74CF"/>
    <w:rsid w:val="002F5FAE"/>
    <w:rsid w:val="00335460"/>
    <w:rsid w:val="003514B8"/>
    <w:rsid w:val="00374412"/>
    <w:rsid w:val="00381A21"/>
    <w:rsid w:val="00416FCA"/>
    <w:rsid w:val="00475591"/>
    <w:rsid w:val="004A362A"/>
    <w:rsid w:val="004A3ABE"/>
    <w:rsid w:val="004F403D"/>
    <w:rsid w:val="00550322"/>
    <w:rsid w:val="005824E8"/>
    <w:rsid w:val="005921E7"/>
    <w:rsid w:val="005F694D"/>
    <w:rsid w:val="0074641F"/>
    <w:rsid w:val="007F41B1"/>
    <w:rsid w:val="00807B34"/>
    <w:rsid w:val="008345E4"/>
    <w:rsid w:val="00884321"/>
    <w:rsid w:val="00904641"/>
    <w:rsid w:val="00947B1A"/>
    <w:rsid w:val="009B1179"/>
    <w:rsid w:val="00A83BB7"/>
    <w:rsid w:val="00AE3986"/>
    <w:rsid w:val="00B00482"/>
    <w:rsid w:val="00B05AE8"/>
    <w:rsid w:val="00B14DF4"/>
    <w:rsid w:val="00B34215"/>
    <w:rsid w:val="00B925B1"/>
    <w:rsid w:val="00BE14E6"/>
    <w:rsid w:val="00C66E6F"/>
    <w:rsid w:val="00C97631"/>
    <w:rsid w:val="00D3586F"/>
    <w:rsid w:val="00D432C5"/>
    <w:rsid w:val="00D5143E"/>
    <w:rsid w:val="00E23A6A"/>
    <w:rsid w:val="00E36BC1"/>
    <w:rsid w:val="00E90A16"/>
    <w:rsid w:val="00EC3B64"/>
    <w:rsid w:val="00ED25F0"/>
    <w:rsid w:val="00EF6EF4"/>
    <w:rsid w:val="00F305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711DA608-5A65-4A83-9A2B-D023939124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925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47B1A"/>
    <w:pPr>
      <w:widowControl w:val="0"/>
      <w:autoSpaceDE w:val="0"/>
      <w:autoSpaceDN w:val="0"/>
      <w:adjustRightInd w:val="0"/>
    </w:pPr>
    <w:rPr>
      <w:rFonts w:ascii="黑体" w:eastAsia="黑体" w:cs="黑体"/>
      <w:color w:val="000000"/>
      <w:kern w:val="0"/>
      <w:sz w:val="24"/>
      <w:szCs w:val="24"/>
    </w:rPr>
  </w:style>
  <w:style w:type="paragraph" w:styleId="a3">
    <w:name w:val="List Paragraph"/>
    <w:basedOn w:val="a"/>
    <w:uiPriority w:val="34"/>
    <w:qFormat/>
    <w:rsid w:val="00381A21"/>
    <w:pPr>
      <w:ind w:firstLineChars="200" w:firstLine="420"/>
    </w:pPr>
  </w:style>
  <w:style w:type="table" w:styleId="a4">
    <w:name w:val="Table Grid"/>
    <w:basedOn w:val="a1"/>
    <w:uiPriority w:val="59"/>
    <w:rsid w:val="00381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B05AE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B05AE8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B05AE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B05AE8"/>
    <w:rPr>
      <w:sz w:val="18"/>
      <w:szCs w:val="18"/>
    </w:rPr>
  </w:style>
  <w:style w:type="character" w:styleId="a9">
    <w:name w:val="Hyperlink"/>
    <w:basedOn w:val="a0"/>
    <w:uiPriority w:val="99"/>
    <w:unhideWhenUsed/>
    <w:rsid w:val="00550322"/>
    <w:rPr>
      <w:color w:val="0000FF" w:themeColor="hyperlink"/>
      <w:u w:val="single"/>
    </w:rPr>
  </w:style>
  <w:style w:type="paragraph" w:customStyle="1" w:styleId="Els-Affiliation">
    <w:name w:val="Els-Affiliation"/>
    <w:next w:val="a"/>
    <w:rsid w:val="009B1179"/>
    <w:pPr>
      <w:suppressAutoHyphens/>
      <w:spacing w:line="200" w:lineRule="exact"/>
      <w:jc w:val="center"/>
    </w:pPr>
    <w:rPr>
      <w:rFonts w:ascii="Times New Roman" w:eastAsia="宋体" w:hAnsi="Times New Roman" w:cs="Times New Roman"/>
      <w:i/>
      <w:kern w:val="0"/>
      <w:sz w:val="16"/>
      <w:szCs w:val="20"/>
      <w:lang w:eastAsia="en-US"/>
    </w:rPr>
  </w:style>
  <w:style w:type="paragraph" w:customStyle="1" w:styleId="DocHead">
    <w:name w:val="DocHead"/>
    <w:rsid w:val="009B1179"/>
    <w:pPr>
      <w:spacing w:before="240" w:after="240"/>
      <w:jc w:val="center"/>
    </w:pPr>
    <w:rPr>
      <w:rFonts w:ascii="Times New Roman" w:eastAsia="宋体" w:hAnsi="Times New Roman" w:cs="Times New Roman"/>
      <w:kern w:val="0"/>
      <w:sz w:val="24"/>
      <w:szCs w:val="20"/>
      <w:lang w:eastAsia="en-US"/>
    </w:rPr>
  </w:style>
  <w:style w:type="paragraph" w:customStyle="1" w:styleId="Els-Abstract-head">
    <w:name w:val="Els-Abstract-head"/>
    <w:next w:val="a"/>
    <w:rsid w:val="009B1179"/>
    <w:pPr>
      <w:keepNext/>
      <w:pBdr>
        <w:top w:val="single" w:sz="4" w:space="10" w:color="auto"/>
      </w:pBdr>
      <w:suppressAutoHyphens/>
      <w:spacing w:after="220" w:line="220" w:lineRule="exact"/>
    </w:pPr>
    <w:rPr>
      <w:rFonts w:ascii="Times New Roman" w:eastAsia="宋体" w:hAnsi="Times New Roman" w:cs="Times New Roman"/>
      <w:b/>
      <w:kern w:val="0"/>
      <w:sz w:val="18"/>
      <w:szCs w:val="20"/>
      <w:lang w:eastAsia="en-US"/>
    </w:rPr>
  </w:style>
  <w:style w:type="paragraph" w:customStyle="1" w:styleId="Els-keywords">
    <w:name w:val="Els-keywords"/>
    <w:next w:val="a"/>
    <w:rsid w:val="009B1179"/>
    <w:pPr>
      <w:pBdr>
        <w:bottom w:val="single" w:sz="4" w:space="10" w:color="auto"/>
      </w:pBdr>
      <w:spacing w:after="200" w:line="200" w:lineRule="exact"/>
    </w:pPr>
    <w:rPr>
      <w:rFonts w:ascii="Times New Roman" w:eastAsia="宋体" w:hAnsi="Times New Roman" w:cs="Times New Roman"/>
      <w:kern w:val="0"/>
      <w:sz w:val="16"/>
      <w:szCs w:val="20"/>
      <w:lang w:eastAsia="en-US"/>
    </w:rPr>
  </w:style>
  <w:style w:type="paragraph" w:customStyle="1" w:styleId="Els-body-text">
    <w:name w:val="Els-body-text"/>
    <w:rsid w:val="009B1179"/>
    <w:pPr>
      <w:spacing w:line="240" w:lineRule="exact"/>
      <w:ind w:firstLine="238"/>
      <w:jc w:val="both"/>
    </w:pPr>
    <w:rPr>
      <w:rFonts w:ascii="Times New Roman" w:eastAsia="宋体" w:hAnsi="Times New Roman" w:cs="Times New Roman"/>
      <w:kern w:val="0"/>
      <w:sz w:val="20"/>
      <w:szCs w:val="20"/>
      <w:lang w:eastAsia="en-US"/>
    </w:rPr>
  </w:style>
  <w:style w:type="paragraph" w:customStyle="1" w:styleId="Els-Abstract-text">
    <w:name w:val="Els-Abstract-text"/>
    <w:next w:val="a"/>
    <w:rsid w:val="009B1179"/>
    <w:pPr>
      <w:spacing w:line="220" w:lineRule="exact"/>
      <w:jc w:val="both"/>
    </w:pPr>
    <w:rPr>
      <w:rFonts w:ascii="Times New Roman" w:eastAsia="宋体" w:hAnsi="Times New Roman" w:cs="Times New Roman"/>
      <w:kern w:val="0"/>
      <w:sz w:val="18"/>
      <w:szCs w:val="20"/>
      <w:lang w:eastAsia="en-US"/>
    </w:rPr>
  </w:style>
  <w:style w:type="paragraph" w:styleId="aa">
    <w:name w:val="annotation text"/>
    <w:basedOn w:val="a"/>
    <w:link w:val="ab"/>
    <w:rsid w:val="00E23A6A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ab">
    <w:name w:val="批注文字 字符"/>
    <w:basedOn w:val="a0"/>
    <w:link w:val="aa"/>
    <w:rsid w:val="00E23A6A"/>
    <w:rPr>
      <w:rFonts w:ascii="Times New Roman" w:eastAsia="宋体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31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7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2194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2</Pages>
  <Words>382</Words>
  <Characters>2182</Characters>
  <Application>Microsoft Office Word</Application>
  <DocSecurity>0</DocSecurity>
  <Lines>18</Lines>
  <Paragraphs>5</Paragraphs>
  <ScaleCrop>false</ScaleCrop>
  <Company/>
  <LinksUpToDate>false</LinksUpToDate>
  <CharactersWithSpaces>2559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熊波曹</cp:lastModifiedBy>
  <cp:revision>18</cp:revision>
  <dcterms:created xsi:type="dcterms:W3CDTF">2019-02-26T07:05:00Z</dcterms:created>
  <dcterms:modified xsi:type="dcterms:W3CDTF">2019-03-30T03:54:00Z</dcterms:modified>
</cp:coreProperties>
</file>